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C0" w:rsidRPr="002A4C31" w:rsidRDefault="008124C0" w:rsidP="000E451B">
      <w:pPr>
        <w:jc w:val="center"/>
        <w:rPr>
          <w:rFonts w:cs="B Titr"/>
          <w:b/>
          <w:bCs/>
          <w:rtl/>
          <w:lang w:bidi="fa-IR"/>
        </w:rPr>
      </w:pPr>
      <w:r w:rsidRPr="002A4C31">
        <w:rPr>
          <w:rFonts w:cs="B Titr" w:hint="cs"/>
          <w:b/>
          <w:bCs/>
          <w:rtl/>
          <w:lang w:bidi="fa-IR"/>
        </w:rPr>
        <w:t>قرارداد واگذاری خدمات دارویی برنامه پزشک خانواده</w:t>
      </w:r>
      <w:r w:rsidR="000E451B" w:rsidRPr="002A4C31">
        <w:rPr>
          <w:rFonts w:cs="B Titr" w:hint="cs"/>
          <w:b/>
          <w:bCs/>
          <w:rtl/>
          <w:lang w:bidi="fa-IR"/>
        </w:rPr>
        <w:t xml:space="preserve"> و</w:t>
      </w:r>
      <w:r w:rsidR="000326E9" w:rsidRPr="002A4C31">
        <w:rPr>
          <w:rFonts w:cs="B Titr" w:hint="cs"/>
          <w:b/>
          <w:bCs/>
          <w:rtl/>
          <w:lang w:bidi="fa-IR"/>
        </w:rPr>
        <w:t xml:space="preserve"> بیمه روستایی</w:t>
      </w:r>
    </w:p>
    <w:p w:rsidR="008124C0" w:rsidRPr="002A4C31" w:rsidRDefault="008124C0" w:rsidP="008124C0">
      <w:pPr>
        <w:jc w:val="center"/>
        <w:rPr>
          <w:rFonts w:cs="B Titr"/>
          <w:b/>
          <w:bCs/>
          <w:rtl/>
          <w:lang w:bidi="fa-IR"/>
        </w:rPr>
      </w:pPr>
      <w:r w:rsidRPr="002A4C31">
        <w:rPr>
          <w:rFonts w:cs="B Titr" w:hint="cs"/>
          <w:b/>
          <w:bCs/>
          <w:rtl/>
          <w:lang w:bidi="fa-IR"/>
        </w:rPr>
        <w:t>به داروخانه های خصوصی</w:t>
      </w:r>
    </w:p>
    <w:p w:rsidR="00575846" w:rsidRPr="002A4C31" w:rsidRDefault="00575846" w:rsidP="008124C0">
      <w:pPr>
        <w:jc w:val="center"/>
        <w:rPr>
          <w:rFonts w:cs="B Zar"/>
          <w:rtl/>
          <w:lang w:bidi="fa-IR"/>
        </w:rPr>
      </w:pPr>
    </w:p>
    <w:p w:rsidR="008124C0" w:rsidRPr="002A4C31" w:rsidRDefault="008124C0" w:rsidP="002E0BC1">
      <w:pPr>
        <w:jc w:val="lowKashida"/>
        <w:rPr>
          <w:rFonts w:cs="B Zar"/>
          <w:b/>
          <w:bCs/>
          <w:rtl/>
          <w:lang w:bidi="fa-IR"/>
        </w:rPr>
      </w:pPr>
      <w:r w:rsidRPr="002A4C31">
        <w:rPr>
          <w:rFonts w:cs="B Zar" w:hint="cs"/>
          <w:b/>
          <w:bCs/>
          <w:rtl/>
          <w:lang w:bidi="fa-IR"/>
        </w:rPr>
        <w:t xml:space="preserve">این قرارداد به استنادقانون برنامه پنجساله چهارم </w:t>
      </w:r>
      <w:r w:rsidR="002E0BC1" w:rsidRPr="002A4C31">
        <w:rPr>
          <w:rFonts w:cs="B Zar" w:hint="cs"/>
          <w:b/>
          <w:bCs/>
          <w:rtl/>
          <w:lang w:bidi="fa-IR"/>
        </w:rPr>
        <w:t xml:space="preserve"> توسعه </w:t>
      </w:r>
      <w:r w:rsidRPr="002A4C31">
        <w:rPr>
          <w:rFonts w:cs="B Zar" w:hint="cs"/>
          <w:b/>
          <w:bCs/>
          <w:rtl/>
          <w:lang w:bidi="fa-IR"/>
        </w:rPr>
        <w:t>وهمچنین ماده 88 قانون تنظیم بخشی از مقررات مالی دولت تنظیم گردیده است .</w:t>
      </w:r>
    </w:p>
    <w:p w:rsidR="008124C0" w:rsidRPr="002A4C31" w:rsidRDefault="008124C0" w:rsidP="00496170">
      <w:pPr>
        <w:jc w:val="lowKashida"/>
        <w:rPr>
          <w:rFonts w:cs="B Zar"/>
          <w:b/>
          <w:bCs/>
          <w:u w:val="single"/>
          <w:rtl/>
          <w:lang w:bidi="fa-IR"/>
        </w:rPr>
      </w:pPr>
      <w:r w:rsidRPr="002A4C31">
        <w:rPr>
          <w:rFonts w:cs="B Zar" w:hint="cs"/>
          <w:b/>
          <w:bCs/>
          <w:u w:val="single"/>
          <w:rtl/>
          <w:lang w:bidi="fa-IR"/>
        </w:rPr>
        <w:t xml:space="preserve">ماده </w:t>
      </w:r>
      <w:r w:rsidR="00496170" w:rsidRPr="002A4C31">
        <w:rPr>
          <w:rFonts w:cs="B Zar" w:hint="cs"/>
          <w:b/>
          <w:bCs/>
          <w:u w:val="single"/>
          <w:rtl/>
          <w:lang w:bidi="fa-IR"/>
        </w:rPr>
        <w:t xml:space="preserve">1:موضوع قرارداد </w:t>
      </w:r>
    </w:p>
    <w:p w:rsidR="00B52043" w:rsidRPr="002A4C31" w:rsidRDefault="00575846" w:rsidP="00C9200A">
      <w:pPr>
        <w:spacing w:line="288" w:lineRule="auto"/>
        <w:jc w:val="both"/>
        <w:rPr>
          <w:rFonts w:cs="B Zar"/>
          <w:lang w:bidi="fa-IR"/>
        </w:rPr>
      </w:pPr>
      <w:r w:rsidRPr="002A4C31">
        <w:rPr>
          <w:rFonts w:cs="B Zar" w:hint="cs"/>
          <w:rtl/>
          <w:lang w:bidi="fa-IR"/>
        </w:rPr>
        <w:t>عبارتست از واگذاری ارائه خدمات دارویی</w:t>
      </w:r>
      <w:r w:rsidR="00F96EBC" w:rsidRPr="002A4C31">
        <w:rPr>
          <w:rFonts w:cs="B Zar" w:hint="cs"/>
          <w:rtl/>
          <w:lang w:bidi="fa-IR"/>
        </w:rPr>
        <w:t xml:space="preserve"> مرکز بهداشتی درمانی....</w:t>
      </w:r>
      <w:r w:rsidR="00C9200A">
        <w:rPr>
          <w:rFonts w:cs="B Zar" w:hint="cs"/>
          <w:rtl/>
          <w:lang w:bidi="fa-IR"/>
        </w:rPr>
        <w:t>.</w:t>
      </w:r>
      <w:r w:rsidR="00F96EBC" w:rsidRPr="002A4C31">
        <w:rPr>
          <w:rFonts w:cs="B Zar" w:hint="cs"/>
          <w:rtl/>
          <w:lang w:bidi="fa-IR"/>
        </w:rPr>
        <w:t>..........</w:t>
      </w:r>
      <w:r w:rsidR="002D2B07">
        <w:rPr>
          <w:rFonts w:cs="B Zar" w:hint="cs"/>
          <w:rtl/>
          <w:lang w:bidi="fa-IR"/>
        </w:rPr>
        <w:t>.</w:t>
      </w:r>
      <w:r w:rsidR="00F96EBC" w:rsidRPr="002A4C31">
        <w:rPr>
          <w:rFonts w:cs="B Zar" w:hint="cs"/>
          <w:rtl/>
          <w:lang w:bidi="fa-IR"/>
        </w:rPr>
        <w:t>.................</w:t>
      </w:r>
      <w:r w:rsidR="00110A3A">
        <w:rPr>
          <w:rFonts w:cs="B Zar" w:hint="cs"/>
          <w:rtl/>
          <w:lang w:bidi="fa-IR"/>
        </w:rPr>
        <w:t>..</w:t>
      </w:r>
      <w:r w:rsidR="00F96EBC" w:rsidRPr="002A4C31">
        <w:rPr>
          <w:rFonts w:cs="B Zar" w:hint="cs"/>
          <w:rtl/>
          <w:lang w:bidi="fa-IR"/>
        </w:rPr>
        <w:t>.........</w:t>
      </w:r>
      <w:r w:rsidRPr="002A4C31">
        <w:rPr>
          <w:rFonts w:cs="B Zar" w:hint="cs"/>
          <w:rtl/>
          <w:lang w:bidi="fa-IR"/>
        </w:rPr>
        <w:t xml:space="preserve"> به داروخانه بخش غیر دولتی ...............................از طرف شبکه بهداشت ودرمان</w:t>
      </w:r>
      <w:r w:rsidR="007234CD" w:rsidRPr="002A4C31">
        <w:rPr>
          <w:rFonts w:cs="B Zar" w:hint="cs"/>
          <w:rtl/>
          <w:lang w:bidi="fa-IR"/>
        </w:rPr>
        <w:t>/مرکزبهداشت</w:t>
      </w:r>
      <w:r w:rsidRPr="002A4C31">
        <w:rPr>
          <w:rFonts w:cs="B Zar" w:hint="cs"/>
          <w:rtl/>
          <w:lang w:bidi="fa-IR"/>
        </w:rPr>
        <w:t xml:space="preserve"> شهرستان .....................................</w:t>
      </w:r>
      <w:r w:rsidR="00B52043" w:rsidRPr="002A4C31">
        <w:rPr>
          <w:rFonts w:cs="B Zar" w:hint="cs"/>
          <w:rtl/>
          <w:lang w:bidi="fa-IR"/>
        </w:rPr>
        <w:t xml:space="preserve"> براساس چهارچوب تعيين شده (</w:t>
      </w:r>
      <w:r w:rsidR="00D806DC" w:rsidRPr="002A4C31">
        <w:rPr>
          <w:rFonts w:cs="B Zar" w:hint="cs"/>
          <w:rtl/>
          <w:lang w:bidi="fa-IR"/>
        </w:rPr>
        <w:t xml:space="preserve">نسخه </w:t>
      </w:r>
      <w:r w:rsidR="00B25A3D" w:rsidRPr="002A4C31">
        <w:rPr>
          <w:rFonts w:cs="B Zar" w:hint="cs"/>
          <w:rtl/>
          <w:lang w:bidi="fa-IR"/>
        </w:rPr>
        <w:t>19</w:t>
      </w:r>
      <w:r w:rsidR="00B52043" w:rsidRPr="002A4C31">
        <w:rPr>
          <w:rFonts w:cs="B Zar" w:hint="cs"/>
          <w:rtl/>
          <w:lang w:bidi="fa-IR"/>
        </w:rPr>
        <w:t xml:space="preserve">دستورالعمل </w:t>
      </w:r>
      <w:r w:rsidR="00D806DC" w:rsidRPr="002A4C31">
        <w:rPr>
          <w:rFonts w:cs="B Zar" w:hint="cs"/>
          <w:rtl/>
          <w:lang w:bidi="fa-IR"/>
        </w:rPr>
        <w:t>اجرایی برنامه پزشک خانواده و بیمه روستایی</w:t>
      </w:r>
      <w:r w:rsidR="00B52043" w:rsidRPr="002A4C31">
        <w:rPr>
          <w:rFonts w:cs="B Zar" w:hint="cs"/>
          <w:rtl/>
          <w:lang w:bidi="fa-IR"/>
        </w:rPr>
        <w:t>)</w:t>
      </w:r>
    </w:p>
    <w:p w:rsidR="00BB5A89" w:rsidRPr="002A4C31" w:rsidRDefault="00BB5A89" w:rsidP="00855484">
      <w:pPr>
        <w:jc w:val="lowKashida"/>
        <w:rPr>
          <w:rFonts w:cs="B Zar"/>
          <w:b/>
          <w:bCs/>
          <w:u w:val="single"/>
          <w:rtl/>
          <w:lang w:bidi="fa-IR"/>
        </w:rPr>
      </w:pPr>
      <w:r w:rsidRPr="002A4C31">
        <w:rPr>
          <w:rFonts w:cs="B Zar" w:hint="cs"/>
          <w:b/>
          <w:bCs/>
          <w:u w:val="single"/>
          <w:rtl/>
          <w:lang w:bidi="fa-IR"/>
        </w:rPr>
        <w:t xml:space="preserve">ماده </w:t>
      </w:r>
      <w:r w:rsidR="00855484" w:rsidRPr="002A4C31">
        <w:rPr>
          <w:rFonts w:cs="B Zar" w:hint="cs"/>
          <w:b/>
          <w:bCs/>
          <w:u w:val="single"/>
          <w:rtl/>
          <w:lang w:bidi="fa-IR"/>
        </w:rPr>
        <w:t>2</w:t>
      </w:r>
      <w:r w:rsidR="00496170" w:rsidRPr="002A4C31">
        <w:rPr>
          <w:rFonts w:cs="B Zar" w:hint="cs"/>
          <w:b/>
          <w:bCs/>
          <w:u w:val="single"/>
          <w:rtl/>
          <w:lang w:bidi="fa-IR"/>
        </w:rPr>
        <w:t xml:space="preserve">: طرفین  قرارداد </w:t>
      </w:r>
    </w:p>
    <w:p w:rsidR="00BB5A89" w:rsidRPr="002A4C31" w:rsidRDefault="00BB5A89" w:rsidP="00730AEA">
      <w:pPr>
        <w:jc w:val="lowKashida"/>
        <w:rPr>
          <w:rFonts w:cs="B Zar"/>
          <w:rtl/>
          <w:lang w:bidi="fa-IR"/>
        </w:rPr>
      </w:pPr>
      <w:r w:rsidRPr="002A4C31">
        <w:rPr>
          <w:rFonts w:cs="B Zar" w:hint="cs"/>
          <w:rtl/>
          <w:lang w:bidi="fa-IR"/>
        </w:rPr>
        <w:t>شبکه بهداشت ودرمان</w:t>
      </w:r>
      <w:r w:rsidR="00D47801" w:rsidRPr="002A4C31">
        <w:rPr>
          <w:rFonts w:cs="B Zar" w:hint="cs"/>
          <w:rtl/>
          <w:lang w:bidi="fa-IR"/>
        </w:rPr>
        <w:t>/مرکزبهداشت</w:t>
      </w:r>
      <w:r w:rsidRPr="002A4C31">
        <w:rPr>
          <w:rFonts w:cs="B Zar" w:hint="cs"/>
          <w:rtl/>
          <w:lang w:bidi="fa-IR"/>
        </w:rPr>
        <w:t xml:space="preserve"> شهرستان ......................................... به مدیریت آقای / خانم دکتر ......................................... که از این پس در این قرارداد </w:t>
      </w:r>
      <w:r w:rsidR="00730AEA" w:rsidRPr="002A4C31">
        <w:rPr>
          <w:rFonts w:cs="B Zar" w:hint="cs"/>
          <w:rtl/>
          <w:lang w:bidi="fa-IR"/>
        </w:rPr>
        <w:t xml:space="preserve">طرف اول </w:t>
      </w:r>
      <w:r w:rsidRPr="002A4C31">
        <w:rPr>
          <w:rFonts w:cs="B Zar" w:hint="cs"/>
          <w:rtl/>
          <w:lang w:bidi="fa-IR"/>
        </w:rPr>
        <w:t xml:space="preserve">و آقا / خانم دکتر ......................................... موسس داروخانه ......................................... که از این پس در این قرارداد </w:t>
      </w:r>
      <w:r w:rsidR="00730AEA" w:rsidRPr="002A4C31">
        <w:rPr>
          <w:rFonts w:cs="B Zar" w:hint="cs"/>
          <w:rtl/>
          <w:lang w:bidi="fa-IR"/>
        </w:rPr>
        <w:t>طرف دوم</w:t>
      </w:r>
      <w:r w:rsidRPr="002A4C31">
        <w:rPr>
          <w:rFonts w:cs="B Zar" w:hint="cs"/>
          <w:rtl/>
          <w:lang w:bidi="fa-IR"/>
        </w:rPr>
        <w:t xml:space="preserve"> نامیده می شوند .</w:t>
      </w:r>
    </w:p>
    <w:p w:rsidR="00BB5A89" w:rsidRPr="002A4C31" w:rsidRDefault="00BB5A89" w:rsidP="00282CF1">
      <w:pPr>
        <w:jc w:val="lowKashida"/>
        <w:rPr>
          <w:rFonts w:cs="B Zar"/>
          <w:b/>
          <w:bCs/>
          <w:u w:val="single"/>
          <w:rtl/>
          <w:lang w:bidi="fa-IR"/>
        </w:rPr>
      </w:pPr>
      <w:r w:rsidRPr="002A4C31">
        <w:rPr>
          <w:rFonts w:cs="B Zar" w:hint="cs"/>
          <w:b/>
          <w:bCs/>
          <w:u w:val="single"/>
          <w:rtl/>
          <w:lang w:bidi="fa-IR"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  <w:lang w:bidi="fa-IR"/>
        </w:rPr>
        <w:t>3</w:t>
      </w:r>
      <w:r w:rsidR="00496170" w:rsidRPr="002A4C31">
        <w:rPr>
          <w:rFonts w:cs="B Zar" w:hint="cs"/>
          <w:b/>
          <w:bCs/>
          <w:u w:val="single"/>
          <w:rtl/>
          <w:lang w:bidi="fa-IR"/>
        </w:rPr>
        <w:t xml:space="preserve">: مدت  قرارداد </w:t>
      </w:r>
    </w:p>
    <w:p w:rsidR="00BB5A89" w:rsidRPr="002A4C31" w:rsidRDefault="00BB5A89" w:rsidP="00BB5A89">
      <w:pPr>
        <w:jc w:val="lowKashida"/>
        <w:rPr>
          <w:rFonts w:cs="B Zar"/>
          <w:rtl/>
          <w:lang w:bidi="fa-IR"/>
        </w:rPr>
      </w:pPr>
      <w:r w:rsidRPr="002A4C31">
        <w:rPr>
          <w:rFonts w:cs="B Zar" w:hint="cs"/>
          <w:rtl/>
          <w:lang w:bidi="fa-IR"/>
        </w:rPr>
        <w:t>از تاریخ ........................................ لغایت ......................................... به مدت ......................................... ماه می باشد که در صورت تمایل طرفین واعلام دوماه قبل از خاتمه این قرارداد ، توسط طرفین قابل تمدید خواهد بود .</w:t>
      </w:r>
    </w:p>
    <w:p w:rsidR="009B11DD" w:rsidRPr="002A4C31" w:rsidRDefault="009B11DD" w:rsidP="00282CF1">
      <w:pPr>
        <w:jc w:val="lowKashida"/>
        <w:rPr>
          <w:rFonts w:cs="B Zar"/>
          <w:b/>
          <w:bCs/>
          <w:u w:val="single"/>
          <w:rtl/>
          <w:lang w:bidi="fa-IR"/>
        </w:rPr>
      </w:pPr>
      <w:r w:rsidRPr="002A4C31">
        <w:rPr>
          <w:rFonts w:cs="B Zar" w:hint="cs"/>
          <w:b/>
          <w:bCs/>
          <w:u w:val="single"/>
          <w:rtl/>
          <w:lang w:bidi="fa-IR"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  <w:lang w:bidi="fa-IR"/>
        </w:rPr>
        <w:t>4</w:t>
      </w:r>
      <w:r w:rsidR="00496170" w:rsidRPr="002A4C31">
        <w:rPr>
          <w:rFonts w:cs="B Zar" w:hint="cs"/>
          <w:b/>
          <w:bCs/>
          <w:u w:val="single"/>
          <w:rtl/>
          <w:lang w:bidi="fa-IR"/>
        </w:rPr>
        <w:t>:</w:t>
      </w:r>
      <w:r w:rsidRPr="002A4C31">
        <w:rPr>
          <w:rFonts w:cs="B Zar" w:hint="cs"/>
          <w:b/>
          <w:bCs/>
          <w:u w:val="single"/>
          <w:rtl/>
          <w:lang w:bidi="fa-IR"/>
        </w:rPr>
        <w:t xml:space="preserve"> تعهدات </w:t>
      </w:r>
      <w:r w:rsidR="00730AEA" w:rsidRPr="002A4C31">
        <w:rPr>
          <w:rFonts w:cs="B Zar" w:hint="cs"/>
          <w:b/>
          <w:bCs/>
          <w:u w:val="single"/>
          <w:rtl/>
          <w:lang w:bidi="fa-IR"/>
        </w:rPr>
        <w:t>طرف دوم</w:t>
      </w:r>
    </w:p>
    <w:p w:rsidR="009B11DD" w:rsidRPr="002A4C31" w:rsidRDefault="008B3E36" w:rsidP="007A759A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1-4</w:t>
      </w:r>
      <w:r w:rsidR="009B11DD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 xml:space="preserve">طرف دوم </w:t>
      </w:r>
      <w:r w:rsidR="009B11DD" w:rsidRPr="002A4C31">
        <w:rPr>
          <w:rFonts w:cs="B Zar" w:hint="cs"/>
          <w:rtl/>
          <w:lang w:bidi="fa-IR"/>
        </w:rPr>
        <w:t xml:space="preserve">موظف است نسبت به تدارک وتحویل داروهای </w:t>
      </w:r>
      <w:r w:rsidR="002E0BC1" w:rsidRPr="002A4C31">
        <w:rPr>
          <w:rFonts w:cs="B Zar" w:hint="cs"/>
          <w:rtl/>
          <w:lang w:bidi="fa-IR"/>
        </w:rPr>
        <w:t>مورد نیاز بیماران</w:t>
      </w:r>
      <w:r w:rsidR="009B11DD" w:rsidRPr="002A4C31">
        <w:rPr>
          <w:rFonts w:cs="B Zar" w:hint="cs"/>
          <w:rtl/>
          <w:lang w:bidi="fa-IR"/>
        </w:rPr>
        <w:t>، بجز در مورد اقلامی که دچار کمبود کشوری می باشند (به تشخیص معاونت غذا وداروی دانشگاه ) ، به منظور تامین نیازهای دارویی مشمولین برنامه ، ساکن در شهر</w:t>
      </w:r>
      <w:r w:rsidR="005D7817" w:rsidRPr="002A4C31">
        <w:rPr>
          <w:rFonts w:cs="B Zar" w:hint="cs"/>
          <w:rtl/>
          <w:lang w:bidi="fa-IR"/>
        </w:rPr>
        <w:t>/</w:t>
      </w:r>
      <w:r w:rsidR="00BC727A" w:rsidRPr="002A4C31">
        <w:rPr>
          <w:rFonts w:cs="B Zar" w:hint="cs"/>
          <w:rtl/>
          <w:lang w:bidi="fa-IR"/>
        </w:rPr>
        <w:t xml:space="preserve"> روستا</w:t>
      </w:r>
      <w:r w:rsidR="009B11DD" w:rsidRPr="002A4C31">
        <w:rPr>
          <w:rFonts w:cs="B Zar" w:hint="cs"/>
          <w:rtl/>
          <w:lang w:bidi="fa-IR"/>
        </w:rPr>
        <w:t>..................................... اقدام نماید.</w:t>
      </w:r>
    </w:p>
    <w:p w:rsidR="00F96EBC" w:rsidRPr="002A4C31" w:rsidRDefault="008B3E36" w:rsidP="00730AEA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2-4</w:t>
      </w:r>
      <w:r w:rsidR="00614D4A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 xml:space="preserve">طرف دوم </w:t>
      </w:r>
      <w:r w:rsidR="00614D4A" w:rsidRPr="002A4C31">
        <w:rPr>
          <w:rFonts w:cs="B Zar" w:hint="cs"/>
          <w:rtl/>
          <w:lang w:bidi="fa-IR"/>
        </w:rPr>
        <w:t xml:space="preserve">موظف است نسبت به پذیرش نسخ / دفترچه های مشمولین برنامه پزشک خانواده وبیمه روستایی ممهور به مهر وامضای پزشک خانواده مستقر در روستا / شهر محل اجرای قرارداد وتحویل داروهای نسخ ، طبق ضوابط این قرارداد در </w:t>
      </w:r>
      <w:r w:rsidR="002E0BC1" w:rsidRPr="002A4C31">
        <w:rPr>
          <w:rFonts w:cs="B Zar" w:hint="cs"/>
          <w:rtl/>
          <w:lang w:bidi="fa-IR"/>
        </w:rPr>
        <w:t>تمام مدت شبانه روز</w:t>
      </w:r>
      <w:r w:rsidR="00614D4A" w:rsidRPr="002A4C31">
        <w:rPr>
          <w:rFonts w:cs="B Zar" w:hint="cs"/>
          <w:rtl/>
          <w:lang w:bidi="fa-IR"/>
        </w:rPr>
        <w:t xml:space="preserve"> اقدام ومعادل 30% بهای نسخه را از بیمار دریافت نماید .</w:t>
      </w:r>
    </w:p>
    <w:p w:rsidR="00BB5A89" w:rsidRPr="002A4C31" w:rsidRDefault="00F96EBC" w:rsidP="002E0BC1">
      <w:pPr>
        <w:jc w:val="lowKashida"/>
        <w:rPr>
          <w:rFonts w:cs="B Zar"/>
          <w:rtl/>
          <w:lang w:bidi="fa-IR"/>
        </w:rPr>
      </w:pPr>
      <w:r w:rsidRPr="003407CB">
        <w:rPr>
          <w:rFonts w:cs="B Zar" w:hint="cs"/>
          <w:b/>
          <w:bCs/>
          <w:rtl/>
          <w:lang w:bidi="fa-IR"/>
        </w:rPr>
        <w:t>تبصره 1</w:t>
      </w:r>
      <w:r w:rsidRPr="002A4C31">
        <w:rPr>
          <w:rFonts w:cs="B Zar" w:hint="cs"/>
          <w:rtl/>
          <w:lang w:bidi="fa-IR"/>
        </w:rPr>
        <w:t>:</w:t>
      </w:r>
      <w:r w:rsidR="002E0BC1" w:rsidRPr="002A4C31">
        <w:rPr>
          <w:rFonts w:cs="B Zar" w:hint="cs"/>
          <w:rtl/>
          <w:lang w:bidi="fa-IR"/>
        </w:rPr>
        <w:t>در مورد  نسخ دفترچه های بیمه روستائی 70% بقیه بهای نسخه توسط مرکز بهداشت و در مورد سایر دفترچه ها 70% سهم سازمان  از طرف سازمانهای بیمه گر پرداخت خواهد شد .</w:t>
      </w:r>
    </w:p>
    <w:p w:rsidR="005B659B" w:rsidRPr="002A4C31" w:rsidRDefault="0057062D" w:rsidP="00DA477A">
      <w:pPr>
        <w:jc w:val="lowKashida"/>
        <w:rPr>
          <w:rFonts w:cs="B Zar"/>
          <w:rtl/>
          <w:lang w:bidi="fa-IR"/>
        </w:rPr>
      </w:pPr>
      <w:r w:rsidRPr="003407CB">
        <w:rPr>
          <w:rFonts w:cs="B Zar" w:hint="cs"/>
          <w:b/>
          <w:bCs/>
          <w:rtl/>
          <w:lang w:bidi="fa-IR"/>
        </w:rPr>
        <w:t>تبصره</w:t>
      </w:r>
      <w:r w:rsidR="00DA477A" w:rsidRPr="003407CB">
        <w:rPr>
          <w:rFonts w:cs="B Zar" w:hint="cs"/>
          <w:b/>
          <w:bCs/>
          <w:rtl/>
          <w:lang w:bidi="fa-IR"/>
        </w:rPr>
        <w:t>2</w:t>
      </w:r>
      <w:r w:rsidRPr="002A4C31">
        <w:rPr>
          <w:rFonts w:cs="B Zar" w:hint="cs"/>
          <w:rtl/>
          <w:lang w:bidi="fa-IR"/>
        </w:rPr>
        <w:t xml:space="preserve">: </w:t>
      </w:r>
      <w:r w:rsidR="00730AEA" w:rsidRPr="002A4C31">
        <w:rPr>
          <w:rFonts w:cs="B Zar" w:hint="cs"/>
          <w:rtl/>
          <w:lang w:bidi="fa-IR"/>
        </w:rPr>
        <w:t xml:space="preserve">طرف دوم </w:t>
      </w:r>
      <w:r w:rsidRPr="002A4C31">
        <w:rPr>
          <w:rFonts w:cs="B Zar" w:hint="cs"/>
          <w:rtl/>
          <w:lang w:bidi="fa-IR"/>
        </w:rPr>
        <w:t>می توانددرصورت حضورداروسازنسبت به اخذمبلغی به عنوان حق فنی مطابق باتعرفه مصوب</w:t>
      </w:r>
      <w:r w:rsidR="00C17527" w:rsidRPr="002A4C31">
        <w:rPr>
          <w:rFonts w:cs="B Zar" w:hint="cs"/>
          <w:rtl/>
          <w:lang w:bidi="fa-IR"/>
        </w:rPr>
        <w:t>(8000 ریال)</w:t>
      </w:r>
    </w:p>
    <w:p w:rsidR="0057062D" w:rsidRPr="002A4C31" w:rsidRDefault="0057062D" w:rsidP="005B659B">
      <w:pPr>
        <w:jc w:val="lowKashida"/>
        <w:rPr>
          <w:rFonts w:cs="B Zar"/>
          <w:rtl/>
          <w:lang w:bidi="fa-IR"/>
        </w:rPr>
      </w:pPr>
      <w:r w:rsidRPr="002A4C31">
        <w:rPr>
          <w:rFonts w:cs="B Zar" w:hint="cs"/>
          <w:rtl/>
          <w:lang w:bidi="fa-IR"/>
        </w:rPr>
        <w:lastRenderedPageBreak/>
        <w:t>اقدام نماید.</w:t>
      </w:r>
    </w:p>
    <w:p w:rsidR="0057062D" w:rsidRPr="002A4C31" w:rsidRDefault="008B3E36" w:rsidP="00D657D4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3-4</w:t>
      </w:r>
      <w:r w:rsidR="0057062D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 xml:space="preserve">طرف دوم </w:t>
      </w:r>
      <w:r w:rsidR="0057062D" w:rsidRPr="002A4C31">
        <w:rPr>
          <w:rFonts w:cs="B Zar" w:hint="cs"/>
          <w:rtl/>
          <w:lang w:bidi="fa-IR"/>
        </w:rPr>
        <w:t>متعهد می گردد  در مورد نسخ دفترچه های بیمه روستائی حداکثر تا 7 روز پس از پایان هرماه طبق ضوابط سازمان بیمه خدمات درمانی نسبت به تهیه فهرست نسخ وتنظیم صورتحساب ماه قبل ، اقدام وآن را به همراه نسخ دریافتی به</w:t>
      </w:r>
      <w:r w:rsidR="00D657D4" w:rsidRPr="002A4C31">
        <w:rPr>
          <w:rFonts w:cs="B Zar" w:hint="cs"/>
          <w:rtl/>
          <w:lang w:bidi="fa-IR"/>
        </w:rPr>
        <w:t xml:space="preserve"> طرف اول</w:t>
      </w:r>
      <w:r w:rsidR="0057062D" w:rsidRPr="002A4C31">
        <w:rPr>
          <w:rFonts w:cs="B Zar" w:hint="cs"/>
          <w:rtl/>
          <w:lang w:bidi="fa-IR"/>
        </w:rPr>
        <w:t xml:space="preserve"> تحویل نماید .</w:t>
      </w:r>
    </w:p>
    <w:p w:rsidR="00BE79E1" w:rsidRPr="002A4C31" w:rsidRDefault="007845A5" w:rsidP="006C22DA">
      <w:pPr>
        <w:jc w:val="lowKashida"/>
        <w:rPr>
          <w:rFonts w:cs="B Zar"/>
          <w:rtl/>
          <w:lang w:bidi="fa-IR"/>
        </w:rPr>
      </w:pPr>
      <w:r w:rsidRPr="002A4C31">
        <w:rPr>
          <w:rFonts w:cs="B Zar" w:hint="cs"/>
          <w:rtl/>
          <w:lang w:bidi="fa-IR"/>
        </w:rPr>
        <w:t>4</w:t>
      </w:r>
      <w:r w:rsidR="00BE79E1" w:rsidRPr="002A4C31">
        <w:rPr>
          <w:rFonts w:cs="B Zar" w:hint="cs"/>
          <w:rtl/>
          <w:lang w:bidi="fa-IR"/>
        </w:rPr>
        <w:t xml:space="preserve">-4- </w:t>
      </w:r>
      <w:r w:rsidR="00730AEA" w:rsidRPr="002A4C31">
        <w:rPr>
          <w:rFonts w:cs="B Zar" w:hint="cs"/>
          <w:rtl/>
          <w:lang w:bidi="fa-IR"/>
        </w:rPr>
        <w:t xml:space="preserve">طرف دوم </w:t>
      </w:r>
      <w:r w:rsidR="00BE79E1" w:rsidRPr="002A4C31">
        <w:rPr>
          <w:rFonts w:cs="B Zar" w:hint="cs"/>
          <w:rtl/>
          <w:lang w:bidi="fa-IR"/>
        </w:rPr>
        <w:t>متعهد می گردد ضوابط</w:t>
      </w:r>
      <w:r w:rsidR="004F5539" w:rsidRPr="002A4C31">
        <w:rPr>
          <w:rFonts w:cs="B Zar" w:hint="cs"/>
          <w:rtl/>
          <w:lang w:bidi="fa-IR"/>
        </w:rPr>
        <w:t xml:space="preserve"> کلی</w:t>
      </w:r>
      <w:r w:rsidR="00BE79E1" w:rsidRPr="002A4C31">
        <w:rPr>
          <w:rFonts w:cs="B Zar" w:hint="cs"/>
          <w:rtl/>
          <w:lang w:bidi="fa-IR"/>
        </w:rPr>
        <w:t xml:space="preserve"> سازمان بیمه خدمات درمانی در نحوه ارائه خدمت به بیمه شدگان از قبیل لزوم مهر وامضای پشت نسخ دریافتی ، درج حداقل قیمت داروهای چند قیمتی بر روی نسخ ، کاربن گذاری وقیمت زنی در حضور بیمار ، خودداری از نگهداری نسخ سفید </w:t>
      </w:r>
      <w:r w:rsidR="005C3966" w:rsidRPr="002A4C31">
        <w:rPr>
          <w:rFonts w:cs="B Zar" w:hint="cs"/>
          <w:rtl/>
          <w:lang w:bidi="fa-IR"/>
        </w:rPr>
        <w:t>یا دفترچه های بیمه روستایی در داروخانه و....... را رعایت کند .</w:t>
      </w:r>
    </w:p>
    <w:p w:rsidR="005C3966" w:rsidRPr="002A4C31" w:rsidRDefault="008B3E36" w:rsidP="00730AEA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5-4</w:t>
      </w:r>
      <w:r w:rsidR="005C3966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>طرف دوم</w:t>
      </w:r>
      <w:r w:rsidR="005C3966" w:rsidRPr="002A4C31">
        <w:rPr>
          <w:rFonts w:cs="B Zar" w:hint="cs"/>
          <w:rtl/>
          <w:lang w:bidi="fa-IR"/>
        </w:rPr>
        <w:t xml:space="preserve"> متعهد می گردد در بازرسی هایی که توسط ناظرین شبکه بهداشت ودرمان و </w:t>
      </w:r>
      <w:r w:rsidR="00A305C8" w:rsidRPr="002A4C31">
        <w:rPr>
          <w:rFonts w:cs="B Zar" w:hint="cs"/>
          <w:rtl/>
          <w:lang w:bidi="fa-IR"/>
        </w:rPr>
        <w:t xml:space="preserve">مرکزبهداشت </w:t>
      </w:r>
      <w:r w:rsidR="0050059E" w:rsidRPr="002A4C31">
        <w:rPr>
          <w:rFonts w:cs="B Zar" w:hint="cs"/>
          <w:rtl/>
          <w:lang w:bidi="fa-IR"/>
        </w:rPr>
        <w:t>وسازمان بیمه خدمات درمانی</w:t>
      </w:r>
      <w:r w:rsidR="002E0BC1" w:rsidRPr="002A4C31">
        <w:rPr>
          <w:rFonts w:cs="B Zar" w:hint="cs"/>
          <w:rtl/>
          <w:lang w:bidi="fa-IR"/>
        </w:rPr>
        <w:t xml:space="preserve"> و سایر سازمانهای بیمه گر</w:t>
      </w:r>
      <w:r w:rsidR="0050059E" w:rsidRPr="002A4C31">
        <w:rPr>
          <w:rFonts w:cs="B Zar" w:hint="cs"/>
          <w:rtl/>
          <w:lang w:bidi="fa-IR"/>
        </w:rPr>
        <w:t xml:space="preserve"> ، یا معاونت غذا ودارو برای نظارت بر حسن اجرای قرارداد انجام </w:t>
      </w:r>
      <w:r w:rsidR="002353FB" w:rsidRPr="002A4C31">
        <w:rPr>
          <w:rFonts w:cs="B Zar" w:hint="cs"/>
          <w:rtl/>
          <w:lang w:bidi="fa-IR"/>
        </w:rPr>
        <w:t>می گیرد به نحو مطلوب همکاری کند</w:t>
      </w:r>
      <w:r w:rsidR="0050059E" w:rsidRPr="002A4C31">
        <w:rPr>
          <w:rFonts w:cs="B Zar" w:hint="cs"/>
          <w:rtl/>
          <w:lang w:bidi="fa-IR"/>
        </w:rPr>
        <w:t xml:space="preserve">. </w:t>
      </w:r>
    </w:p>
    <w:p w:rsidR="0050059E" w:rsidRPr="002A4C31" w:rsidRDefault="008B3E36" w:rsidP="00CF45E3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6-4</w:t>
      </w:r>
      <w:r w:rsidR="0050059E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 xml:space="preserve">طرف دوم </w:t>
      </w:r>
      <w:r w:rsidR="00ED7AB0" w:rsidRPr="002A4C31">
        <w:rPr>
          <w:rFonts w:cs="B Zar" w:hint="cs"/>
          <w:rtl/>
          <w:lang w:bidi="fa-IR"/>
        </w:rPr>
        <w:t xml:space="preserve">متعهد می گردد در صورت ابطال پروانه داروخانه ، انتقال سرمایه یا تغییر در مدیریت داروخانه ، مراتب را حداکثر ظرف مدت 48  ساعت به اطلاع کارفرما برساند. </w:t>
      </w:r>
    </w:p>
    <w:p w:rsidR="002A4E4A" w:rsidRPr="002A4C31" w:rsidRDefault="008B3E36" w:rsidP="00483901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7-4</w:t>
      </w:r>
      <w:r w:rsidR="00ED7AB0" w:rsidRPr="002A4C31">
        <w:rPr>
          <w:rFonts w:cs="B Zar" w:hint="cs"/>
          <w:rtl/>
          <w:lang w:bidi="fa-IR"/>
        </w:rPr>
        <w:t xml:space="preserve">- </w:t>
      </w:r>
      <w:r w:rsidR="00D657D4" w:rsidRPr="002A4C31">
        <w:rPr>
          <w:rFonts w:cs="B Zar" w:hint="cs"/>
          <w:rtl/>
          <w:lang w:bidi="fa-IR"/>
        </w:rPr>
        <w:t xml:space="preserve">طرف دوم </w:t>
      </w:r>
      <w:r w:rsidR="00ED7AB0" w:rsidRPr="002A4C31">
        <w:rPr>
          <w:rFonts w:cs="B Zar" w:hint="cs"/>
          <w:rtl/>
          <w:lang w:bidi="fa-IR"/>
        </w:rPr>
        <w:t xml:space="preserve">حق توقف در ارائه خدمات دارویی را نداشته و در صورت بروز هرگونه اختلال در این امر ، </w:t>
      </w:r>
      <w:r w:rsidR="00D657D4" w:rsidRPr="002A4C31">
        <w:rPr>
          <w:rFonts w:cs="B Zar" w:hint="cs"/>
          <w:rtl/>
          <w:lang w:bidi="fa-IR"/>
        </w:rPr>
        <w:t xml:space="preserve">طرف اول </w:t>
      </w:r>
      <w:r w:rsidR="00ED7AB0" w:rsidRPr="002A4C31">
        <w:rPr>
          <w:rFonts w:cs="B Zar" w:hint="cs"/>
          <w:rtl/>
          <w:lang w:bidi="fa-IR"/>
        </w:rPr>
        <w:t xml:space="preserve">می تواند با ارجاع موضوع به </w:t>
      </w:r>
      <w:r w:rsidR="002E0BC1" w:rsidRPr="002A4C31">
        <w:rPr>
          <w:rFonts w:cs="B Zar" w:hint="cs"/>
          <w:rtl/>
          <w:lang w:bidi="fa-IR"/>
        </w:rPr>
        <w:t>دفترحقوقی دانشگاه</w:t>
      </w:r>
      <w:r w:rsidR="00ED7AB0" w:rsidRPr="002A4C31">
        <w:rPr>
          <w:rFonts w:cs="B Zar" w:hint="cs"/>
          <w:rtl/>
          <w:lang w:bidi="fa-IR"/>
        </w:rPr>
        <w:t xml:space="preserve">به استناد </w:t>
      </w:r>
      <w:r w:rsidR="00ED7AB0" w:rsidRPr="002A4C31">
        <w:rPr>
          <w:rFonts w:cs="B Zar" w:hint="cs"/>
          <w:u w:val="single"/>
          <w:rtl/>
          <w:lang w:bidi="fa-IR"/>
        </w:rPr>
        <w:t xml:space="preserve">ماده </w:t>
      </w:r>
      <w:r w:rsidR="00483901" w:rsidRPr="002A4C31">
        <w:rPr>
          <w:rFonts w:cs="B Zar" w:hint="cs"/>
          <w:u w:val="single"/>
          <w:rtl/>
          <w:lang w:bidi="fa-IR"/>
        </w:rPr>
        <w:t>94</w:t>
      </w:r>
      <w:r w:rsidR="00ED7AB0" w:rsidRPr="002A4C31">
        <w:rPr>
          <w:rFonts w:cs="B Zar" w:hint="cs"/>
          <w:rtl/>
          <w:lang w:bidi="fa-IR"/>
        </w:rPr>
        <w:t xml:space="preserve">  آیین نامه مالی معاملاتی دانشگاه علوم پزشکی نسبت به جبران خسارات وارده یا فسخ یک طرفه قرارداد اقدام نماید . </w:t>
      </w:r>
    </w:p>
    <w:p w:rsidR="00965FA8" w:rsidRPr="002A4C31" w:rsidRDefault="008B3E36" w:rsidP="00730AEA">
      <w:p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8-4</w:t>
      </w:r>
      <w:r w:rsidR="00ED7AB0" w:rsidRPr="002A4C31">
        <w:rPr>
          <w:rFonts w:cs="B Zar" w:hint="cs"/>
          <w:rtl/>
          <w:lang w:bidi="fa-IR"/>
        </w:rPr>
        <w:t>-</w:t>
      </w:r>
      <w:r w:rsidR="00730AEA" w:rsidRPr="002A4C31">
        <w:rPr>
          <w:rFonts w:cs="B Zar" w:hint="cs"/>
          <w:rtl/>
          <w:lang w:bidi="fa-IR"/>
        </w:rPr>
        <w:t xml:space="preserve"> طرف دوم </w:t>
      </w:r>
      <w:r w:rsidR="00ED7AB0" w:rsidRPr="002A4C31">
        <w:rPr>
          <w:rFonts w:cs="B Zar" w:hint="cs"/>
          <w:rtl/>
          <w:lang w:bidi="fa-IR"/>
        </w:rPr>
        <w:t xml:space="preserve">متعهد می گردد در </w:t>
      </w:r>
      <w:r w:rsidR="002E0BC1" w:rsidRPr="002A4C31">
        <w:rPr>
          <w:rFonts w:cs="B Zar" w:hint="cs"/>
          <w:rtl/>
          <w:lang w:bidi="fa-IR"/>
        </w:rPr>
        <w:t xml:space="preserve">تمام ایام شبانه روز </w:t>
      </w:r>
      <w:r w:rsidR="00ED7AB0" w:rsidRPr="002A4C31">
        <w:rPr>
          <w:rFonts w:cs="B Zar" w:hint="cs"/>
          <w:rtl/>
          <w:lang w:bidi="fa-IR"/>
        </w:rPr>
        <w:t xml:space="preserve">داروهای مورد نیاز </w:t>
      </w:r>
      <w:r w:rsidR="000E451B" w:rsidRPr="002A4C31">
        <w:rPr>
          <w:rFonts w:cs="B Zar" w:hint="cs"/>
          <w:rtl/>
          <w:lang w:bidi="fa-IR"/>
        </w:rPr>
        <w:t>را</w:t>
      </w:r>
      <w:r w:rsidR="00ED7AB0" w:rsidRPr="002A4C31">
        <w:rPr>
          <w:rFonts w:cs="B Zar" w:hint="cs"/>
          <w:rtl/>
          <w:lang w:bidi="fa-IR"/>
        </w:rPr>
        <w:t xml:space="preserve">در اختیار بیماران قرار </w:t>
      </w:r>
      <w:r w:rsidR="00A305C8" w:rsidRPr="002A4C31">
        <w:rPr>
          <w:rFonts w:cs="B Zar" w:hint="cs"/>
          <w:rtl/>
          <w:lang w:bidi="fa-IR"/>
        </w:rPr>
        <w:t>دهد</w:t>
      </w:r>
      <w:r w:rsidR="00ED7AB0" w:rsidRPr="002A4C31">
        <w:rPr>
          <w:rFonts w:cs="B Zar" w:hint="cs"/>
          <w:rtl/>
          <w:lang w:bidi="fa-IR"/>
        </w:rPr>
        <w:t xml:space="preserve"> . </w:t>
      </w:r>
    </w:p>
    <w:p w:rsidR="00965FA8" w:rsidRPr="002A4C31" w:rsidRDefault="008B3E36" w:rsidP="00965FA8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9-4</w:t>
      </w:r>
      <w:r w:rsidR="00965FA8" w:rsidRPr="002A4C31">
        <w:rPr>
          <w:rFonts w:cs="B Zar" w:hint="cs"/>
          <w:rtl/>
          <w:lang w:bidi="fa-IR"/>
        </w:rPr>
        <w:t>- هزینه های حامل های انرژی در تعهد داروخانه طرف</w:t>
      </w:r>
      <w:r w:rsidR="00D657D4" w:rsidRPr="002A4C31">
        <w:rPr>
          <w:rFonts w:cs="B Zar" w:hint="cs"/>
          <w:rtl/>
          <w:lang w:bidi="fa-IR"/>
        </w:rPr>
        <w:t xml:space="preserve"> دوم</w:t>
      </w:r>
      <w:r w:rsidR="00965FA8" w:rsidRPr="002A4C31">
        <w:rPr>
          <w:rFonts w:cs="B Zar" w:hint="cs"/>
          <w:rtl/>
          <w:lang w:bidi="fa-IR"/>
        </w:rPr>
        <w:t xml:space="preserve"> قرارداد می شود.</w:t>
      </w:r>
    </w:p>
    <w:p w:rsidR="00965FA8" w:rsidRPr="002A4C31" w:rsidRDefault="008B3E36" w:rsidP="00D657D4">
      <w:p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10-4</w:t>
      </w:r>
      <w:r w:rsidR="00965FA8" w:rsidRPr="002A4C31">
        <w:rPr>
          <w:rFonts w:cs="B Zar" w:hint="cs"/>
          <w:rtl/>
          <w:lang w:bidi="fa-IR"/>
        </w:rPr>
        <w:t xml:space="preserve">- اجاره بهای </w:t>
      </w:r>
      <w:r w:rsidR="00282CF1" w:rsidRPr="002A4C31">
        <w:rPr>
          <w:rFonts w:cs="B Zar" w:hint="cs"/>
          <w:rtl/>
          <w:lang w:bidi="fa-IR"/>
        </w:rPr>
        <w:t xml:space="preserve">ماهانه </w:t>
      </w:r>
      <w:r w:rsidR="00965FA8" w:rsidRPr="002A4C31">
        <w:rPr>
          <w:rFonts w:cs="B Zar" w:hint="cs"/>
          <w:rtl/>
          <w:lang w:bidi="fa-IR"/>
        </w:rPr>
        <w:t>محل داروخانه در مرکز بهداشتی درمانی که در اختیار داروخانه بخش خصوصی قرار گرفته است ( به مبلغ ..</w:t>
      </w:r>
      <w:r w:rsidR="00C17527" w:rsidRPr="002A4C31">
        <w:rPr>
          <w:rFonts w:cs="B Zar" w:hint="cs"/>
          <w:rtl/>
          <w:lang w:bidi="fa-IR"/>
        </w:rPr>
        <w:t>...............................</w:t>
      </w:r>
      <w:r w:rsidR="00965FA8" w:rsidRPr="002A4C31">
        <w:rPr>
          <w:rFonts w:cs="B Zar" w:hint="cs"/>
          <w:rtl/>
          <w:lang w:bidi="fa-IR"/>
        </w:rPr>
        <w:t xml:space="preserve">...  ریال)  در تعهد طرف </w:t>
      </w:r>
      <w:r w:rsidR="00D657D4" w:rsidRPr="002A4C31">
        <w:rPr>
          <w:rFonts w:cs="B Zar" w:hint="cs"/>
          <w:rtl/>
          <w:lang w:bidi="fa-IR"/>
        </w:rPr>
        <w:t xml:space="preserve">دوم </w:t>
      </w:r>
      <w:r w:rsidR="00965FA8" w:rsidRPr="002A4C31">
        <w:rPr>
          <w:rFonts w:cs="B Zar" w:hint="cs"/>
          <w:rtl/>
          <w:lang w:bidi="fa-IR"/>
        </w:rPr>
        <w:t xml:space="preserve">قرارداد می باشد. و از محل مطالبات طرف </w:t>
      </w:r>
      <w:r w:rsidR="00D657D4" w:rsidRPr="002A4C31">
        <w:rPr>
          <w:rFonts w:cs="B Zar" w:hint="cs"/>
          <w:rtl/>
          <w:lang w:bidi="fa-IR"/>
        </w:rPr>
        <w:t xml:space="preserve">دوم </w:t>
      </w:r>
      <w:r w:rsidR="00965FA8" w:rsidRPr="002A4C31">
        <w:rPr>
          <w:rFonts w:cs="B Zar" w:hint="cs"/>
          <w:rtl/>
          <w:lang w:bidi="fa-IR"/>
        </w:rPr>
        <w:t xml:space="preserve">قرارداد کسر می گردد.  </w:t>
      </w:r>
    </w:p>
    <w:p w:rsidR="00965FA8" w:rsidRPr="002A4C31" w:rsidRDefault="008B3E36" w:rsidP="00D657D4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11-4</w:t>
      </w:r>
      <w:r w:rsidR="00BC727A" w:rsidRPr="002A4C31">
        <w:rPr>
          <w:rFonts w:cs="B Zar" w:hint="cs"/>
          <w:rtl/>
          <w:lang w:bidi="fa-IR"/>
        </w:rPr>
        <w:t xml:space="preserve">- در صورت هر گونه کسورات ناشی از عدم ارائه خدمات دارویی در پایش کمی و کیفی، از محل مطالبات طرف </w:t>
      </w:r>
      <w:r w:rsidR="00D657D4" w:rsidRPr="002A4C31">
        <w:rPr>
          <w:rFonts w:cs="B Zar" w:hint="cs"/>
          <w:rtl/>
          <w:lang w:bidi="fa-IR"/>
        </w:rPr>
        <w:t xml:space="preserve">دوم </w:t>
      </w:r>
      <w:r w:rsidR="00BC727A" w:rsidRPr="002A4C31">
        <w:rPr>
          <w:rFonts w:cs="B Zar" w:hint="cs"/>
          <w:rtl/>
          <w:lang w:bidi="fa-IR"/>
        </w:rPr>
        <w:t xml:space="preserve">قرارداد کسر می گردد. </w:t>
      </w:r>
    </w:p>
    <w:p w:rsidR="00117B8A" w:rsidRPr="002A4C31" w:rsidRDefault="008B3E36" w:rsidP="00730AEA">
      <w:p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12-4</w:t>
      </w:r>
      <w:r w:rsidR="00117B8A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>طرف دوم</w:t>
      </w:r>
      <w:r w:rsidR="00117B8A" w:rsidRPr="002A4C31">
        <w:rPr>
          <w:rFonts w:cs="B Zar" w:hint="cs"/>
          <w:rtl/>
          <w:lang w:bidi="fa-IR"/>
        </w:rPr>
        <w:t xml:space="preserve"> متعهد می گردد در جهت ارائه خدمات دارویی در داروخانه مرکز و همچنین در هنگام دهگردشی نیروی واجد شرایط جهت نسخه پیچی به کار گیری نماید.</w:t>
      </w:r>
    </w:p>
    <w:p w:rsidR="00C40D05" w:rsidRPr="002A4C31" w:rsidRDefault="008B3E36" w:rsidP="00730AEA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13-4</w:t>
      </w:r>
      <w:r w:rsidR="00C40D05" w:rsidRPr="002A4C31">
        <w:rPr>
          <w:rFonts w:cs="B Zar" w:hint="cs"/>
          <w:rtl/>
          <w:lang w:bidi="fa-IR"/>
        </w:rPr>
        <w:t xml:space="preserve">- پرداخت حقوق و مزایای قانونی ، حق بیمه و مالیات بر درآمد پرسنل داروخانه و مکان داروخانه در مدت قرارداد مطابق قوانین جاری بر عهده </w:t>
      </w:r>
      <w:r w:rsidR="00730AEA" w:rsidRPr="002A4C31">
        <w:rPr>
          <w:rFonts w:cs="B Zar" w:hint="cs"/>
          <w:rtl/>
          <w:lang w:bidi="fa-IR"/>
        </w:rPr>
        <w:t>طرف دوم</w:t>
      </w:r>
      <w:r w:rsidR="00C40D05" w:rsidRPr="002A4C31">
        <w:rPr>
          <w:rFonts w:cs="B Zar" w:hint="cs"/>
          <w:rtl/>
          <w:lang w:bidi="fa-IR"/>
        </w:rPr>
        <w:t xml:space="preserve"> بوده و </w:t>
      </w:r>
      <w:r w:rsidR="00730AEA" w:rsidRPr="002A4C31">
        <w:rPr>
          <w:rFonts w:cs="B Zar" w:hint="cs"/>
          <w:rtl/>
          <w:lang w:bidi="fa-IR"/>
        </w:rPr>
        <w:t>طرف دوم</w:t>
      </w:r>
      <w:r w:rsidR="00C40D05" w:rsidRPr="002A4C31">
        <w:rPr>
          <w:rFonts w:cs="B Zar" w:hint="cs"/>
          <w:rtl/>
          <w:lang w:bidi="fa-IR"/>
        </w:rPr>
        <w:t xml:space="preserve"> مکلف به ارائه تسویه حساب های لازم از پرسنل تحت پوشش در پایان قرار داد می باشد . </w:t>
      </w:r>
    </w:p>
    <w:p w:rsidR="00C40D05" w:rsidRPr="002A4C31" w:rsidRDefault="008B3E36" w:rsidP="00496170">
      <w:pPr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14-4</w:t>
      </w:r>
      <w:r w:rsidR="00C40D05" w:rsidRPr="002A4C31">
        <w:rPr>
          <w:rFonts w:cs="B Zar" w:hint="cs"/>
          <w:rtl/>
          <w:lang w:bidi="fa-IR"/>
        </w:rPr>
        <w:t>-</w:t>
      </w:r>
      <w:r w:rsidR="00730AEA" w:rsidRPr="002A4C31">
        <w:rPr>
          <w:rFonts w:cs="B Zar" w:hint="cs"/>
          <w:rtl/>
          <w:lang w:bidi="fa-IR"/>
        </w:rPr>
        <w:t xml:space="preserve"> طرف دوم </w:t>
      </w:r>
      <w:r w:rsidR="00C40D05" w:rsidRPr="002A4C31">
        <w:rPr>
          <w:rFonts w:cs="B Zar" w:hint="cs"/>
          <w:rtl/>
          <w:lang w:bidi="fa-IR"/>
        </w:rPr>
        <w:t xml:space="preserve">و کلیه کارکنان تحت امر وی ملزم به رعایت مقررات اخلاقی و اسلامی و ضوابط حاکم بر داروخانه ها می باشند و در صورت عدم رعایت موارد مذکور توسط یکی از کارکنان و اعلام آن ، </w:t>
      </w:r>
      <w:r w:rsidR="00D657D4" w:rsidRPr="002A4C31">
        <w:rPr>
          <w:rFonts w:cs="B Zar" w:hint="cs"/>
          <w:rtl/>
          <w:lang w:bidi="fa-IR"/>
        </w:rPr>
        <w:t>طرف دوم</w:t>
      </w:r>
      <w:r w:rsidR="00C40D05" w:rsidRPr="002A4C31">
        <w:rPr>
          <w:rFonts w:cs="B Zar" w:hint="cs"/>
          <w:rtl/>
          <w:lang w:bidi="fa-IR"/>
        </w:rPr>
        <w:t xml:space="preserve"> موظف است نسبت به تعویض وی در اسرع وقت و حداکثر ظرف مدت یک ماه اقدام نماید . </w:t>
      </w:r>
    </w:p>
    <w:p w:rsidR="00C40D05" w:rsidRPr="002A4C31" w:rsidRDefault="008B3E36" w:rsidP="00730AEA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lastRenderedPageBreak/>
        <w:t>15-4</w:t>
      </w:r>
      <w:r w:rsidR="00C40D05" w:rsidRPr="002A4C31">
        <w:rPr>
          <w:rFonts w:cs="B Zar" w:hint="cs"/>
          <w:rtl/>
          <w:lang w:bidi="fa-IR"/>
        </w:rPr>
        <w:t xml:space="preserve">- تأدیه هزینه خسارات محل اجاره از سوی </w:t>
      </w:r>
      <w:r w:rsidR="00730AEA" w:rsidRPr="002A4C31">
        <w:rPr>
          <w:rFonts w:cs="B Zar" w:hint="cs"/>
          <w:rtl/>
          <w:lang w:bidi="fa-IR"/>
        </w:rPr>
        <w:t>طرف دوم به طرف اول</w:t>
      </w:r>
      <w:r w:rsidR="00C40D05" w:rsidRPr="002A4C31">
        <w:rPr>
          <w:rFonts w:cs="B Zar" w:hint="cs"/>
          <w:rtl/>
          <w:lang w:bidi="fa-IR"/>
        </w:rPr>
        <w:t xml:space="preserve"> با تشخیص </w:t>
      </w:r>
      <w:r w:rsidR="00730AEA" w:rsidRPr="002A4C31">
        <w:rPr>
          <w:rFonts w:cs="B Zar" w:hint="cs"/>
          <w:rtl/>
          <w:lang w:bidi="fa-IR"/>
        </w:rPr>
        <w:t xml:space="preserve">طرف اول </w:t>
      </w:r>
      <w:r w:rsidR="00C40D05" w:rsidRPr="002A4C31">
        <w:rPr>
          <w:rFonts w:cs="B Zar" w:hint="cs"/>
          <w:rtl/>
          <w:lang w:bidi="fa-IR"/>
        </w:rPr>
        <w:t xml:space="preserve">یا نمایندگان وی از تعهدات </w:t>
      </w:r>
      <w:r w:rsidR="00730AEA" w:rsidRPr="002A4C31">
        <w:rPr>
          <w:rFonts w:cs="B Zar" w:hint="cs"/>
          <w:rtl/>
          <w:lang w:bidi="fa-IR"/>
        </w:rPr>
        <w:t>طرف دوم</w:t>
      </w:r>
      <w:r w:rsidR="00C40D05" w:rsidRPr="002A4C31">
        <w:rPr>
          <w:rFonts w:cs="B Zar" w:hint="cs"/>
          <w:rtl/>
          <w:lang w:bidi="fa-IR"/>
        </w:rPr>
        <w:t xml:space="preserve"> است . </w:t>
      </w:r>
    </w:p>
    <w:p w:rsidR="00C40D05" w:rsidRPr="002A4C31" w:rsidRDefault="008B3E36" w:rsidP="00CF45E3">
      <w:pPr>
        <w:jc w:val="lowKashida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16-4</w:t>
      </w:r>
      <w:r w:rsidR="00C40D05" w:rsidRPr="002A4C31">
        <w:rPr>
          <w:rFonts w:cs="B Zar" w:hint="cs"/>
          <w:rtl/>
          <w:lang w:bidi="fa-IR"/>
        </w:rPr>
        <w:t xml:space="preserve">- هزینه های تعمیرات اساسی به عهده </w:t>
      </w:r>
      <w:r w:rsidR="00730AEA" w:rsidRPr="002A4C31">
        <w:rPr>
          <w:rFonts w:cs="B Zar" w:hint="cs"/>
          <w:rtl/>
          <w:lang w:bidi="fa-IR"/>
        </w:rPr>
        <w:t>طرف اول</w:t>
      </w:r>
      <w:r w:rsidR="00C40D05" w:rsidRPr="002A4C31">
        <w:rPr>
          <w:rFonts w:cs="B Zar" w:hint="cs"/>
          <w:rtl/>
          <w:lang w:bidi="fa-IR"/>
        </w:rPr>
        <w:t xml:space="preserve"> و سایر هزینه های جزیی و جاری به عهده </w:t>
      </w:r>
      <w:r w:rsidR="00730AEA" w:rsidRPr="002A4C31">
        <w:rPr>
          <w:rFonts w:cs="B Zar" w:hint="cs"/>
          <w:rtl/>
          <w:lang w:bidi="fa-IR"/>
        </w:rPr>
        <w:t>طرف دوم</w:t>
      </w:r>
      <w:r w:rsidR="00C40D05" w:rsidRPr="002A4C31">
        <w:rPr>
          <w:rFonts w:cs="B Zar" w:hint="cs"/>
          <w:rtl/>
          <w:lang w:bidi="fa-IR"/>
        </w:rPr>
        <w:t xml:space="preserve"> است . </w:t>
      </w:r>
    </w:p>
    <w:p w:rsidR="00447469" w:rsidRPr="002A4C31" w:rsidRDefault="008B3E36" w:rsidP="00447469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17-4</w:t>
      </w:r>
      <w:r w:rsidR="00447469" w:rsidRPr="002A4C31">
        <w:rPr>
          <w:rFonts w:cs="B Zar" w:hint="cs"/>
          <w:rtl/>
          <w:lang w:bidi="fa-IR"/>
        </w:rPr>
        <w:t>- طرف دوم ملزم به اجرا نمودن هرگونه دستورالعمل و بخشنامه ابلاغی از جانب طرف اول می باشد.</w:t>
      </w:r>
    </w:p>
    <w:p w:rsidR="00C642A0" w:rsidRPr="002A4C31" w:rsidRDefault="008B3E36" w:rsidP="00447469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18-4</w:t>
      </w:r>
      <w:r w:rsidR="00C642A0" w:rsidRPr="002A4C31">
        <w:rPr>
          <w:rFonts w:cs="B Zar" w:hint="cs"/>
          <w:rtl/>
        </w:rPr>
        <w:t>- اسناد مزایده/ مناقصه / استعلام جزء لاینفک قرارداد می باشد.</w:t>
      </w:r>
    </w:p>
    <w:p w:rsidR="0028131F" w:rsidRPr="002A4C31" w:rsidRDefault="0028131F" w:rsidP="00282CF1">
      <w:pPr>
        <w:jc w:val="lowKashida"/>
        <w:rPr>
          <w:rFonts w:cs="B Zar"/>
          <w:b/>
          <w:bCs/>
          <w:u w:val="single"/>
          <w:rtl/>
          <w:lang w:bidi="fa-IR"/>
        </w:rPr>
      </w:pPr>
      <w:r w:rsidRPr="002A4C31">
        <w:rPr>
          <w:rFonts w:cs="B Zar" w:hint="cs"/>
          <w:b/>
          <w:bCs/>
          <w:u w:val="single"/>
          <w:rtl/>
          <w:lang w:bidi="fa-IR"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  <w:lang w:bidi="fa-IR"/>
        </w:rPr>
        <w:t>5</w:t>
      </w:r>
      <w:r w:rsidR="003B003C" w:rsidRPr="002A4C31">
        <w:rPr>
          <w:rFonts w:cs="B Zar"/>
          <w:b/>
          <w:bCs/>
          <w:u w:val="single"/>
          <w:lang w:bidi="fa-IR"/>
        </w:rPr>
        <w:t>:</w:t>
      </w:r>
      <w:r w:rsidRPr="002A4C31">
        <w:rPr>
          <w:rFonts w:cs="B Zar" w:hint="cs"/>
          <w:b/>
          <w:bCs/>
          <w:u w:val="single"/>
          <w:rtl/>
          <w:lang w:bidi="fa-IR"/>
        </w:rPr>
        <w:t xml:space="preserve"> تعهدات </w:t>
      </w:r>
      <w:r w:rsidR="00730AEA" w:rsidRPr="002A4C31">
        <w:rPr>
          <w:rFonts w:cs="B Zar" w:hint="cs"/>
          <w:b/>
          <w:bCs/>
          <w:u w:val="single"/>
          <w:rtl/>
          <w:lang w:bidi="fa-IR"/>
        </w:rPr>
        <w:t>طرف اول</w:t>
      </w:r>
    </w:p>
    <w:p w:rsidR="009B11DD" w:rsidRPr="002A4C31" w:rsidRDefault="008B3E36" w:rsidP="00730AEA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1-5</w:t>
      </w:r>
      <w:r w:rsidR="0028131F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 xml:space="preserve">طرف اول </w:t>
      </w:r>
      <w:r w:rsidR="0028131F" w:rsidRPr="002A4C31">
        <w:rPr>
          <w:rFonts w:cs="B Zar" w:hint="cs"/>
          <w:rtl/>
          <w:lang w:bidi="fa-IR"/>
        </w:rPr>
        <w:t>متعهد می گردد حداکثر تا تاریخ هفتم هر ماه نسبت به تحویل گرفتن نسخ ماه قبل</w:t>
      </w:r>
      <w:r w:rsidR="002E0BC1" w:rsidRPr="002A4C31">
        <w:rPr>
          <w:rFonts w:cs="B Zar" w:hint="cs"/>
          <w:rtl/>
          <w:lang w:bidi="fa-IR"/>
        </w:rPr>
        <w:t xml:space="preserve"> دفترچه های بیمه روستائی</w:t>
      </w:r>
      <w:r w:rsidR="0028131F" w:rsidRPr="002A4C31">
        <w:rPr>
          <w:rFonts w:cs="B Zar" w:hint="cs"/>
          <w:rtl/>
          <w:lang w:bidi="fa-IR"/>
        </w:rPr>
        <w:t xml:space="preserve"> دریافت شده توسط </w:t>
      </w:r>
      <w:r w:rsidR="00730AEA" w:rsidRPr="002A4C31">
        <w:rPr>
          <w:rFonts w:cs="B Zar" w:hint="cs"/>
          <w:rtl/>
          <w:lang w:bidi="fa-IR"/>
        </w:rPr>
        <w:t>طرف دوم</w:t>
      </w:r>
      <w:r w:rsidR="0028131F" w:rsidRPr="002A4C31">
        <w:rPr>
          <w:rFonts w:cs="B Zar" w:hint="cs"/>
          <w:rtl/>
          <w:lang w:bidi="fa-IR"/>
        </w:rPr>
        <w:t xml:space="preserve"> اقدام نماید</w:t>
      </w:r>
      <w:r w:rsidR="00BC727A" w:rsidRPr="002A4C31">
        <w:rPr>
          <w:rFonts w:cs="B Zar" w:hint="cs"/>
          <w:rtl/>
          <w:lang w:bidi="fa-IR"/>
        </w:rPr>
        <w:t>.</w:t>
      </w:r>
    </w:p>
    <w:p w:rsidR="002E0BC1" w:rsidRPr="002A4C31" w:rsidRDefault="008B3E36" w:rsidP="003B003C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2-5</w:t>
      </w:r>
      <w:r w:rsidR="00614D4A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 xml:space="preserve">طرف اول </w:t>
      </w:r>
      <w:r w:rsidR="00614D4A" w:rsidRPr="002A4C31">
        <w:rPr>
          <w:rFonts w:cs="B Zar" w:hint="cs"/>
          <w:rtl/>
          <w:lang w:bidi="fa-IR"/>
        </w:rPr>
        <w:t xml:space="preserve">متعهد می گردد کل مبلغ درخواستی در صورتحساب ارائه شده توسط مجری را پس از بررسی نسخ و بعدازدریافت مطالبات مذکور از سازمان بیمه خدمات درمانی به </w:t>
      </w:r>
      <w:r w:rsidR="00730AEA" w:rsidRPr="002A4C31">
        <w:rPr>
          <w:rFonts w:cs="B Zar" w:hint="cs"/>
          <w:rtl/>
          <w:lang w:bidi="fa-IR"/>
        </w:rPr>
        <w:t xml:space="preserve">طرف دوم </w:t>
      </w:r>
      <w:r w:rsidR="00614D4A" w:rsidRPr="002A4C31">
        <w:rPr>
          <w:rFonts w:cs="B Zar" w:hint="cs"/>
          <w:rtl/>
          <w:lang w:bidi="fa-IR"/>
        </w:rPr>
        <w:t xml:space="preserve">پرداخت نماید . </w:t>
      </w:r>
    </w:p>
    <w:p w:rsidR="00614D4A" w:rsidRPr="002A4C31" w:rsidRDefault="008B3E36" w:rsidP="00DE6189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3-5</w:t>
      </w:r>
      <w:r w:rsidR="00614D4A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>طرف اول</w:t>
      </w:r>
      <w:r w:rsidR="00614D4A" w:rsidRPr="002A4C31">
        <w:rPr>
          <w:rFonts w:cs="B Zar" w:hint="cs"/>
          <w:rtl/>
          <w:lang w:bidi="fa-IR"/>
        </w:rPr>
        <w:t xml:space="preserve"> موظف است نمونه مهر و امضاء پزشک / پزشکان خانواده مستقردر روستا / شهر محل اجرای قرارداد و نیز بروز هرگونه تغییر در این خصوص را حداکثر ظرف مدت 24  ساعت به اطلاع </w:t>
      </w:r>
      <w:r w:rsidR="00730AEA" w:rsidRPr="002A4C31">
        <w:rPr>
          <w:rFonts w:cs="B Zar" w:hint="cs"/>
          <w:rtl/>
          <w:lang w:bidi="fa-IR"/>
        </w:rPr>
        <w:t>طرف دوم</w:t>
      </w:r>
      <w:r w:rsidR="00496170" w:rsidRPr="002A4C31">
        <w:rPr>
          <w:rFonts w:cs="B Zar" w:hint="cs"/>
          <w:rtl/>
          <w:lang w:bidi="fa-IR"/>
        </w:rPr>
        <w:t xml:space="preserve"> برساند</w:t>
      </w:r>
      <w:r w:rsidR="00614D4A" w:rsidRPr="002A4C31">
        <w:rPr>
          <w:rFonts w:cs="B Zar" w:hint="cs"/>
          <w:rtl/>
          <w:lang w:bidi="fa-IR"/>
        </w:rPr>
        <w:t xml:space="preserve">. </w:t>
      </w:r>
    </w:p>
    <w:p w:rsidR="0028131F" w:rsidRPr="002A4C31" w:rsidRDefault="008B3E36" w:rsidP="00936A72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4-5</w:t>
      </w:r>
      <w:r w:rsidR="0028131F" w:rsidRPr="002A4C31">
        <w:rPr>
          <w:rFonts w:cs="B Zar" w:hint="cs"/>
          <w:rtl/>
          <w:lang w:bidi="fa-IR"/>
        </w:rPr>
        <w:t xml:space="preserve">- </w:t>
      </w:r>
      <w:r w:rsidR="00730AEA" w:rsidRPr="002A4C31">
        <w:rPr>
          <w:rFonts w:cs="B Zar" w:hint="cs"/>
          <w:rtl/>
          <w:lang w:bidi="fa-IR"/>
        </w:rPr>
        <w:t xml:space="preserve">طرف اول </w:t>
      </w:r>
      <w:r w:rsidR="0028131F" w:rsidRPr="002A4C31">
        <w:rPr>
          <w:rFonts w:cs="B Zar" w:hint="cs"/>
          <w:rtl/>
          <w:lang w:bidi="fa-IR"/>
        </w:rPr>
        <w:t>موظف است هرگونه تغییر در ضوابط اجرا</w:t>
      </w:r>
      <w:r w:rsidR="002E0BC1" w:rsidRPr="002A4C31">
        <w:rPr>
          <w:rFonts w:cs="B Zar" w:hint="cs"/>
          <w:rtl/>
          <w:lang w:bidi="fa-IR"/>
        </w:rPr>
        <w:t>ئ</w:t>
      </w:r>
      <w:r w:rsidR="0028131F" w:rsidRPr="002A4C31">
        <w:rPr>
          <w:rFonts w:cs="B Zar" w:hint="cs"/>
          <w:rtl/>
          <w:lang w:bidi="fa-IR"/>
        </w:rPr>
        <w:t xml:space="preserve">ی که منجر به تغییر در نحوه خدمت رسانی دارویی می گردد را کتباً به اطلاع </w:t>
      </w:r>
      <w:r w:rsidR="00730AEA" w:rsidRPr="002A4C31">
        <w:rPr>
          <w:rFonts w:cs="B Zar" w:hint="cs"/>
          <w:rtl/>
          <w:lang w:bidi="fa-IR"/>
        </w:rPr>
        <w:t>طرف دوم</w:t>
      </w:r>
      <w:r w:rsidR="0028131F" w:rsidRPr="002A4C31">
        <w:rPr>
          <w:rFonts w:cs="B Zar" w:hint="cs"/>
          <w:rtl/>
          <w:lang w:bidi="fa-IR"/>
        </w:rPr>
        <w:t xml:space="preserve"> برساند. </w:t>
      </w:r>
    </w:p>
    <w:p w:rsidR="00E53F46" w:rsidRPr="002A4C31" w:rsidRDefault="00E53F46" w:rsidP="00282CF1">
      <w:pPr>
        <w:jc w:val="lowKashida"/>
        <w:rPr>
          <w:rFonts w:cs="B Zar"/>
          <w:b/>
          <w:bCs/>
          <w:u w:val="single"/>
          <w:rtl/>
        </w:rPr>
      </w:pPr>
    </w:p>
    <w:p w:rsidR="00C40D05" w:rsidRPr="002A4C31" w:rsidRDefault="00C40D05" w:rsidP="00282CF1">
      <w:pPr>
        <w:jc w:val="lowKashida"/>
        <w:rPr>
          <w:rFonts w:cs="B Zar"/>
          <w:b/>
          <w:bCs/>
          <w:u w:val="single"/>
          <w:rtl/>
        </w:rPr>
      </w:pPr>
      <w:r w:rsidRPr="002A4C31">
        <w:rPr>
          <w:rFonts w:cs="B Zar" w:hint="cs"/>
          <w:b/>
          <w:bCs/>
          <w:u w:val="single"/>
          <w:rtl/>
        </w:rPr>
        <w:t>ماده</w:t>
      </w:r>
      <w:r w:rsidR="00282CF1" w:rsidRPr="002A4C31">
        <w:rPr>
          <w:rFonts w:cs="B Zar" w:hint="cs"/>
          <w:b/>
          <w:bCs/>
          <w:u w:val="single"/>
          <w:rtl/>
        </w:rPr>
        <w:t>6</w:t>
      </w:r>
      <w:r w:rsidRPr="002A4C31">
        <w:rPr>
          <w:rFonts w:cs="B Zar" w:hint="cs"/>
          <w:b/>
          <w:bCs/>
          <w:u w:val="single"/>
          <w:rtl/>
        </w:rPr>
        <w:t>:مكاتبات</w:t>
      </w:r>
    </w:p>
    <w:p w:rsidR="00C40D05" w:rsidRDefault="00C40D05" w:rsidP="003B003C">
      <w:pPr>
        <w:jc w:val="both"/>
        <w:rPr>
          <w:rFonts w:cs="B Zar"/>
          <w:rtl/>
        </w:rPr>
      </w:pPr>
      <w:r w:rsidRPr="002A4C31">
        <w:rPr>
          <w:rFonts w:cs="B Zar" w:hint="cs"/>
          <w:rtl/>
        </w:rPr>
        <w:t>كليه اطلاعيه ها و ابلاغها مي بايست با پست سفارشي ارسال گرديده و چنانچه بوسيله نمابر صورت گرفته باشد تاييديه آن مي بايست متعاقبا از طريق پست ارسال گردد. ابلاغ ها و اطلاعيه ها از زمان تحويل آنها به طرف ديگر موثر خواهد بود.</w:t>
      </w:r>
    </w:p>
    <w:p w:rsidR="005A5A73" w:rsidRPr="002A4C31" w:rsidRDefault="005A5A73" w:rsidP="003B003C">
      <w:pPr>
        <w:jc w:val="both"/>
        <w:rPr>
          <w:rFonts w:cs="B Zar"/>
          <w:rtl/>
        </w:rPr>
      </w:pPr>
    </w:p>
    <w:p w:rsidR="00C40D05" w:rsidRPr="002A4C31" w:rsidRDefault="00BE3004" w:rsidP="00282CF1">
      <w:pPr>
        <w:rPr>
          <w:rFonts w:cs="B Zar"/>
          <w:b/>
          <w:bCs/>
          <w:u w:val="single"/>
          <w:rtl/>
        </w:rPr>
      </w:pPr>
      <w:r w:rsidRPr="002A4C31">
        <w:rPr>
          <w:rFonts w:cs="B Zar" w:hint="cs"/>
          <w:b/>
          <w:bCs/>
          <w:u w:val="single"/>
          <w:rtl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</w:rPr>
        <w:t>7</w:t>
      </w:r>
      <w:r w:rsidRPr="002A4C31">
        <w:rPr>
          <w:rFonts w:cs="B Zar" w:hint="cs"/>
          <w:b/>
          <w:bCs/>
          <w:u w:val="single"/>
          <w:rtl/>
        </w:rPr>
        <w:t>:</w:t>
      </w:r>
      <w:r w:rsidR="00C40D05" w:rsidRPr="002A4C31">
        <w:rPr>
          <w:rFonts w:cs="B Zar" w:hint="cs"/>
          <w:b/>
          <w:bCs/>
          <w:u w:val="single"/>
          <w:rtl/>
        </w:rPr>
        <w:t xml:space="preserve">اظهارات </w:t>
      </w:r>
      <w:r w:rsidR="00730AEA" w:rsidRPr="002A4C31">
        <w:rPr>
          <w:rFonts w:cs="B Zar" w:hint="cs"/>
          <w:b/>
          <w:bCs/>
          <w:u w:val="single"/>
          <w:rtl/>
        </w:rPr>
        <w:t>طرف دوم</w:t>
      </w:r>
    </w:p>
    <w:p w:rsidR="00C40D05" w:rsidRPr="002A4C31" w:rsidRDefault="00225348" w:rsidP="00225348">
      <w:pPr>
        <w:jc w:val="both"/>
        <w:rPr>
          <w:rFonts w:cs="B Zar"/>
          <w:rtl/>
        </w:rPr>
      </w:pPr>
      <w:r>
        <w:rPr>
          <w:rFonts w:ascii="LotusBold" w:cs="B Zar" w:hint="cs"/>
          <w:rtl/>
        </w:rPr>
        <w:t>1</w:t>
      </w:r>
      <w:r w:rsidR="00C40D05" w:rsidRPr="002A4C31">
        <w:rPr>
          <w:rFonts w:ascii="LotusBold" w:cs="B Zar" w:hint="cs"/>
          <w:rtl/>
        </w:rPr>
        <w:t>-</w:t>
      </w:r>
      <w:r>
        <w:rPr>
          <w:rFonts w:ascii="LotusBold" w:cs="B Zar" w:hint="cs"/>
          <w:rtl/>
          <w:lang w:bidi="fa-IR"/>
        </w:rPr>
        <w:t>7</w:t>
      </w:r>
      <w:r w:rsidR="00C40D05" w:rsidRPr="002A4C31">
        <w:rPr>
          <w:rFonts w:ascii="LotusBold" w:cs="B Zar" w:hint="cs"/>
          <w:rtl/>
        </w:rPr>
        <w:t>-</w:t>
      </w:r>
      <w:r w:rsidR="00730AEA" w:rsidRPr="002A4C31">
        <w:rPr>
          <w:rFonts w:cs="B Zar" w:hint="cs"/>
          <w:u w:val="single"/>
          <w:rtl/>
        </w:rPr>
        <w:t xml:space="preserve"> طرف دوم</w:t>
      </w:r>
      <w:r w:rsidR="00C40D05" w:rsidRPr="002A4C31">
        <w:rPr>
          <w:rFonts w:ascii="LotusBold" w:cs="B Zar" w:hint="cs"/>
          <w:rtl/>
        </w:rPr>
        <w:t xml:space="preserve"> </w:t>
      </w:r>
      <w:r>
        <w:rPr>
          <w:rFonts w:ascii="LotusBold" w:cs="B Zar" w:hint="cs"/>
          <w:rtl/>
        </w:rPr>
        <w:t>رسما</w:t>
      </w:r>
      <w:r>
        <w:rPr>
          <w:rFonts w:ascii="LotusBold" w:hint="cs"/>
          <w:rtl/>
        </w:rPr>
        <w:t>"</w:t>
      </w:r>
      <w:r w:rsidR="00C40D05" w:rsidRPr="002A4C31">
        <w:rPr>
          <w:rFonts w:ascii="LotusBold" w:cs="B Zar" w:hint="cs"/>
          <w:rtl/>
        </w:rPr>
        <w:t>اعلام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مينمايدكه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مشمول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ممنوعيت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مندرج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درقانون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منع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مداخله كاركنان دولت در معاملات دولتي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مصوب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ديماه</w:t>
      </w:r>
      <w:r w:rsidR="004C2203" w:rsidRPr="002A4C31">
        <w:rPr>
          <w:rFonts w:ascii="LotusBold" w:cs="B Zar" w:hint="cs"/>
          <w:rtl/>
        </w:rPr>
        <w:t>1337</w:t>
      </w:r>
      <w:r w:rsidR="00C40D05" w:rsidRPr="002A4C31">
        <w:rPr>
          <w:rFonts w:ascii="LotusBold" w:cs="B Zar" w:hint="cs"/>
          <w:rtl/>
        </w:rPr>
        <w:t>واصلاحيه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هاي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بعدي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آن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ascii="LotusBold" w:cs="B Zar" w:hint="cs"/>
          <w:rtl/>
        </w:rPr>
        <w:t>نمي</w:t>
      </w:r>
      <w:r>
        <w:rPr>
          <w:rFonts w:ascii="LotusBold" w:cs="B Zar" w:hint="cs"/>
          <w:rtl/>
        </w:rPr>
        <w:t xml:space="preserve"> باش</w:t>
      </w:r>
      <w:r>
        <w:rPr>
          <w:rFonts w:ascii="LotusBold" w:cs="B Zar" w:hint="cs"/>
          <w:rtl/>
          <w:lang w:bidi="fa-IR"/>
        </w:rPr>
        <w:t>د</w:t>
      </w:r>
      <w:r>
        <w:rPr>
          <w:rFonts w:ascii="LotusBold" w:cs="B Zar" w:hint="cs"/>
          <w:rtl/>
        </w:rPr>
        <w:t xml:space="preserve"> </w:t>
      </w:r>
      <w:r w:rsidR="00C40D05" w:rsidRPr="002A4C31">
        <w:rPr>
          <w:rFonts w:cs="B Zar" w:hint="cs"/>
          <w:rtl/>
        </w:rPr>
        <w:t>و تعهد مي نمايد كه تا پايان مدت قرارداد و تسويه حساب نهايي با</w:t>
      </w:r>
      <w:r w:rsidR="00730AEA" w:rsidRPr="002A4C31">
        <w:rPr>
          <w:rFonts w:cs="B Zar" w:hint="cs"/>
          <w:rtl/>
        </w:rPr>
        <w:t>طرف اول</w:t>
      </w:r>
      <w:r w:rsidR="00C40D05" w:rsidRPr="002A4C31">
        <w:rPr>
          <w:rFonts w:cs="B Zar" w:hint="cs"/>
          <w:rtl/>
        </w:rPr>
        <w:t xml:space="preserve"> به هيچ وجه اشخاص مذكور در قانون فوق الذكر را سهيم و ذينفع نسازد.</w:t>
      </w:r>
    </w:p>
    <w:p w:rsidR="005A5A73" w:rsidRPr="002A4C31" w:rsidRDefault="00225348" w:rsidP="00225348">
      <w:pPr>
        <w:jc w:val="both"/>
        <w:rPr>
          <w:rFonts w:cs="B Zar"/>
          <w:rtl/>
        </w:rPr>
      </w:pPr>
      <w:r>
        <w:rPr>
          <w:rFonts w:cs="B Zar" w:hint="cs"/>
          <w:rtl/>
        </w:rPr>
        <w:t>2</w:t>
      </w:r>
      <w:r w:rsidR="00C40D05" w:rsidRPr="002A4C31">
        <w:rPr>
          <w:rFonts w:cs="B Zar" w:hint="cs"/>
          <w:rtl/>
        </w:rPr>
        <w:t>-</w:t>
      </w:r>
      <w:r>
        <w:rPr>
          <w:rFonts w:cs="B Zar" w:hint="cs"/>
          <w:rtl/>
        </w:rPr>
        <w:t>7</w:t>
      </w:r>
      <w:r w:rsidR="00C40D05" w:rsidRPr="002A4C31">
        <w:rPr>
          <w:rFonts w:cs="B Zar" w:hint="cs"/>
          <w:rtl/>
        </w:rPr>
        <w:t>-</w:t>
      </w:r>
      <w:r w:rsidR="00730AEA" w:rsidRPr="002A4C31">
        <w:rPr>
          <w:rFonts w:cs="B Zar" w:hint="cs"/>
          <w:u w:val="single"/>
          <w:rtl/>
        </w:rPr>
        <w:t>طرف دوم</w:t>
      </w:r>
      <w:r>
        <w:rPr>
          <w:rFonts w:cs="B Zar" w:hint="cs"/>
          <w:rtl/>
        </w:rPr>
        <w:t xml:space="preserve"> </w:t>
      </w:r>
      <w:r w:rsidR="00C40D05" w:rsidRPr="002A4C31">
        <w:rPr>
          <w:rFonts w:cs="B Zar" w:hint="cs"/>
          <w:rtl/>
        </w:rPr>
        <w:t>اعلام مي نمايد كه از موضوع قرارداد اطلاع كامل داشته و به عذر عدم اطلاع نمي تواند هيچ يك از مواد و شرايط را ناديده گرفته و نقض نمايد.</w:t>
      </w:r>
    </w:p>
    <w:p w:rsidR="00C40D05" w:rsidRPr="002A4C31" w:rsidRDefault="00C40D05" w:rsidP="00282CF1">
      <w:pPr>
        <w:rPr>
          <w:rFonts w:cs="B Zar"/>
          <w:b/>
          <w:bCs/>
          <w:u w:val="single"/>
          <w:rtl/>
          <w:lang w:bidi="fa-IR"/>
        </w:rPr>
      </w:pPr>
      <w:r w:rsidRPr="002A4C31">
        <w:rPr>
          <w:rFonts w:cs="B Zar" w:hint="cs"/>
          <w:b/>
          <w:bCs/>
          <w:u w:val="single"/>
          <w:rtl/>
        </w:rPr>
        <w:t>ماده</w:t>
      </w:r>
      <w:r w:rsidR="00282CF1" w:rsidRPr="002A4C31">
        <w:rPr>
          <w:rFonts w:cs="B Zar" w:hint="cs"/>
          <w:b/>
          <w:bCs/>
          <w:u w:val="single"/>
          <w:rtl/>
        </w:rPr>
        <w:t xml:space="preserve">8 </w:t>
      </w:r>
      <w:r w:rsidRPr="002A4C31">
        <w:rPr>
          <w:rFonts w:cs="B Zar" w:hint="cs"/>
          <w:b/>
          <w:bCs/>
          <w:u w:val="single"/>
          <w:rtl/>
        </w:rPr>
        <w:t>:عدم قابليت انتقال قرارداد</w:t>
      </w:r>
    </w:p>
    <w:p w:rsidR="00C40D05" w:rsidRPr="002A4C31" w:rsidRDefault="00730AEA" w:rsidP="00496170">
      <w:pPr>
        <w:jc w:val="both"/>
        <w:rPr>
          <w:rFonts w:cs="B Zar"/>
          <w:rtl/>
        </w:rPr>
      </w:pPr>
      <w:r w:rsidRPr="002A4C31">
        <w:rPr>
          <w:rFonts w:cs="B Zar" w:hint="cs"/>
          <w:rtl/>
        </w:rPr>
        <w:lastRenderedPageBreak/>
        <w:t xml:space="preserve">طرف دوم </w:t>
      </w:r>
      <w:r w:rsidR="00C40D05" w:rsidRPr="002A4C31">
        <w:rPr>
          <w:rFonts w:cs="B Zar" w:hint="cs"/>
          <w:rtl/>
        </w:rPr>
        <w:t xml:space="preserve">تحت هيچ شرايطي حق واگذاري و انتقال موضوع قرارداد به صورت كلي يا جزئي به اشخاص ديگر اعم از حقيقي يا حقوقي را نداشته و در صورت تخلف، </w:t>
      </w:r>
      <w:r w:rsidRPr="002A4C31">
        <w:rPr>
          <w:rFonts w:cs="B Zar" w:hint="cs"/>
          <w:rtl/>
        </w:rPr>
        <w:t xml:space="preserve">طرف اول </w:t>
      </w:r>
      <w:r w:rsidR="00C40D05" w:rsidRPr="002A4C31">
        <w:rPr>
          <w:rFonts w:cs="B Zar" w:hint="cs"/>
          <w:rtl/>
        </w:rPr>
        <w:t xml:space="preserve">حق دارد قرارداد را فسخ كرده و تضمين سپرده شده را به نفع خود تملك نمايد. به علاوه </w:t>
      </w:r>
      <w:r w:rsidRPr="002A4C31">
        <w:rPr>
          <w:rFonts w:cs="B Zar" w:hint="cs"/>
          <w:rtl/>
        </w:rPr>
        <w:t>طرف اول</w:t>
      </w:r>
      <w:r w:rsidR="00C40D05" w:rsidRPr="002A4C31">
        <w:rPr>
          <w:rFonts w:cs="B Zar" w:hint="cs"/>
          <w:rtl/>
        </w:rPr>
        <w:t xml:space="preserve"> مي تواند كليه خسارات وارد بر خود را به علاوه مطالبات ناشي از پيش پرداخت و.... از اموال و مطالبات </w:t>
      </w:r>
      <w:r w:rsidRPr="002A4C31">
        <w:rPr>
          <w:rFonts w:cs="B Zar" w:hint="cs"/>
          <w:rtl/>
        </w:rPr>
        <w:t>طرف دوم</w:t>
      </w:r>
      <w:r w:rsidR="00C40D05" w:rsidRPr="002A4C31">
        <w:rPr>
          <w:rFonts w:cs="B Zar" w:hint="cs"/>
          <w:rtl/>
        </w:rPr>
        <w:t xml:space="preserve"> جبران و وصول نمايد.</w:t>
      </w:r>
    </w:p>
    <w:p w:rsidR="00D1635E" w:rsidRPr="002A4C31" w:rsidRDefault="00D1635E" w:rsidP="00282CF1">
      <w:pPr>
        <w:rPr>
          <w:rFonts w:cs="B Zar"/>
          <w:b/>
          <w:bCs/>
          <w:u w:val="single"/>
          <w:rtl/>
        </w:rPr>
      </w:pPr>
    </w:p>
    <w:p w:rsidR="00D1635E" w:rsidRPr="002A4C31" w:rsidRDefault="00D1635E" w:rsidP="00282CF1">
      <w:pPr>
        <w:rPr>
          <w:rFonts w:cs="B Zar"/>
          <w:b/>
          <w:bCs/>
          <w:u w:val="single"/>
          <w:rtl/>
        </w:rPr>
      </w:pPr>
    </w:p>
    <w:p w:rsidR="00C40D05" w:rsidRPr="002A4C31" w:rsidRDefault="00C40D05" w:rsidP="00282CF1">
      <w:pPr>
        <w:rPr>
          <w:rFonts w:cs="B Zar"/>
          <w:b/>
          <w:bCs/>
          <w:u w:val="single"/>
          <w:rtl/>
        </w:rPr>
      </w:pPr>
      <w:r w:rsidRPr="002A4C31">
        <w:rPr>
          <w:rFonts w:cs="B Zar" w:hint="cs"/>
          <w:b/>
          <w:bCs/>
          <w:u w:val="single"/>
          <w:rtl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</w:rPr>
        <w:t>9</w:t>
      </w:r>
      <w:r w:rsidRPr="002A4C31">
        <w:rPr>
          <w:rFonts w:cs="B Zar" w:hint="cs"/>
          <w:b/>
          <w:bCs/>
          <w:u w:val="single"/>
          <w:rtl/>
        </w:rPr>
        <w:t>:فسخ قرارداد</w:t>
      </w:r>
    </w:p>
    <w:p w:rsidR="00D1635E" w:rsidRPr="002A4C31" w:rsidRDefault="00D1635E" w:rsidP="00750F61">
      <w:pPr>
        <w:pStyle w:val="NormalWeb"/>
        <w:bidi/>
        <w:spacing w:before="0" w:beforeAutospacing="0" w:after="0" w:afterAutospacing="0" w:line="276" w:lineRule="auto"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2A4C31">
        <w:rPr>
          <w:rFonts w:ascii="Calibri" w:eastAsia="Calibri" w:hAnsi="Calibri" w:cs="B Zar" w:hint="cs"/>
          <w:sz w:val="21"/>
          <w:szCs w:val="21"/>
          <w:rtl/>
          <w:lang w:bidi="fa-IR"/>
        </w:rPr>
        <w:t>1</w:t>
      </w:r>
      <w:r w:rsidRPr="002A4C31">
        <w:rPr>
          <w:rFonts w:ascii="Calibri" w:eastAsia="Calibri" w:hAnsi="Calibri" w:cs="B Zar" w:hint="cs"/>
          <w:sz w:val="28"/>
          <w:szCs w:val="28"/>
          <w:rtl/>
          <w:lang w:bidi="fa-IR"/>
        </w:rPr>
        <w:t>-9-چنا</w:t>
      </w:r>
      <w:r w:rsidR="005A5A73">
        <w:rPr>
          <w:rFonts w:ascii="Calibri" w:eastAsia="Calibri" w:hAnsi="Calibri" w:cs="B Zar" w:hint="cs"/>
          <w:sz w:val="28"/>
          <w:szCs w:val="28"/>
          <w:rtl/>
          <w:lang w:bidi="fa-IR"/>
        </w:rPr>
        <w:t>ن</w:t>
      </w:r>
      <w:r w:rsidRPr="002A4C31">
        <w:rPr>
          <w:rFonts w:ascii="Calibri" w:eastAsia="Calibri" w:hAnsi="Calibri" w:cs="B Zar" w:hint="cs"/>
          <w:sz w:val="28"/>
          <w:szCs w:val="28"/>
          <w:rtl/>
          <w:lang w:bidi="fa-IR"/>
        </w:rPr>
        <w:t>چه هر یک از طرفین</w:t>
      </w:r>
      <w:r w:rsidR="00673CE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Pr="002A4C31">
        <w:rPr>
          <w:rFonts w:ascii="Calibri" w:eastAsia="Calibri" w:hAnsi="Calibri" w:cs="B Zar" w:hint="cs"/>
          <w:sz w:val="28"/>
          <w:szCs w:val="28"/>
          <w:rtl/>
          <w:lang w:bidi="fa-IR"/>
        </w:rPr>
        <w:t>از اجرای مفاد قرارداد خو</w:t>
      </w:r>
      <w:r w:rsidR="002A4C31" w:rsidRPr="002A4C31">
        <w:rPr>
          <w:rFonts w:ascii="Calibri" w:eastAsia="Calibri" w:hAnsi="Calibri" w:cs="B Zar" w:hint="cs"/>
          <w:sz w:val="28"/>
          <w:szCs w:val="28"/>
          <w:rtl/>
          <w:lang w:bidi="fa-IR"/>
        </w:rPr>
        <w:t>د</w:t>
      </w:r>
      <w:r w:rsidRPr="002A4C3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داری نمایند طرف دیگر انجام تعهدات را مکتوباً </w:t>
      </w:r>
      <w:r w:rsidR="00D703B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طی </w:t>
      </w:r>
      <w:r w:rsidRPr="002A4C31">
        <w:rPr>
          <w:rFonts w:ascii="Calibri" w:eastAsia="Calibri" w:hAnsi="Calibri" w:cs="B Zar" w:hint="cs"/>
          <w:sz w:val="28"/>
          <w:szCs w:val="28"/>
          <w:rtl/>
          <w:lang w:bidi="fa-IR"/>
        </w:rPr>
        <w:t>دو فقره نامه هرکدام به فاصله یک هفته، در خ</w:t>
      </w:r>
      <w:r w:rsidR="00750F61" w:rsidRPr="002A4C31">
        <w:rPr>
          <w:rFonts w:ascii="Calibri" w:eastAsia="Calibri" w:hAnsi="Calibri" w:cs="B Zar" w:hint="cs"/>
          <w:sz w:val="28"/>
          <w:szCs w:val="28"/>
          <w:rtl/>
          <w:lang w:bidi="fa-IR"/>
        </w:rPr>
        <w:t>واست خواهد نمود.</w:t>
      </w:r>
    </w:p>
    <w:p w:rsidR="00D1635E" w:rsidRPr="002A4C31" w:rsidRDefault="00225348" w:rsidP="00225348">
      <w:pPr>
        <w:spacing w:line="264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</w:t>
      </w:r>
      <w:r w:rsidR="00D1635E" w:rsidRPr="002A4C31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9</w:t>
      </w:r>
      <w:r w:rsidR="00D1635E" w:rsidRPr="002A4C31">
        <w:rPr>
          <w:rFonts w:cs="B Zar" w:hint="cs"/>
          <w:sz w:val="28"/>
          <w:szCs w:val="28"/>
          <w:rtl/>
        </w:rPr>
        <w:t>- در صورتیکه بعداز صدور اخطاریه های موضوع بند فوق هریک از طرفین به تعهدات خود عمل ننمایند طرف دیگر می تواند با ارائه دلایل و مدارک مستند و متقن فسخ قرارداد را از کمیته موضوع ماده 94 آئین نامه مالی و معاملاتی دانشگاه در خواست نماید.کم</w:t>
      </w:r>
      <w:r w:rsidR="00B57AF2">
        <w:rPr>
          <w:rFonts w:cs="B Zar" w:hint="cs"/>
          <w:sz w:val="28"/>
          <w:szCs w:val="28"/>
          <w:rtl/>
        </w:rPr>
        <w:t>ی</w:t>
      </w:r>
      <w:r w:rsidR="00D1635E" w:rsidRPr="002A4C31">
        <w:rPr>
          <w:rFonts w:cs="B Zar" w:hint="cs"/>
          <w:sz w:val="28"/>
          <w:szCs w:val="28"/>
          <w:rtl/>
        </w:rPr>
        <w:t>سیون بعد از رسیدگی به دلایل و مدارک ابرازی، اتخاذ تصمیم خواهد نمود نظر کم</w:t>
      </w:r>
      <w:r w:rsidR="00B57AF2">
        <w:rPr>
          <w:rFonts w:cs="B Zar" w:hint="cs"/>
          <w:sz w:val="28"/>
          <w:szCs w:val="28"/>
          <w:rtl/>
        </w:rPr>
        <w:t>ی</w:t>
      </w:r>
      <w:r w:rsidR="00D1635E" w:rsidRPr="002A4C31">
        <w:rPr>
          <w:rFonts w:cs="B Zar" w:hint="cs"/>
          <w:sz w:val="28"/>
          <w:szCs w:val="28"/>
          <w:rtl/>
        </w:rPr>
        <w:t>سیون نظر داوری تلقی گردیده و برای طرفین لازم الاتباع می باشد.</w:t>
      </w:r>
    </w:p>
    <w:p w:rsidR="00D1635E" w:rsidRPr="002A4C31" w:rsidRDefault="00225348" w:rsidP="00225348">
      <w:pPr>
        <w:spacing w:line="264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="002A4C31" w:rsidRPr="002A4C31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9</w:t>
      </w:r>
      <w:r w:rsidR="002A4C31" w:rsidRPr="002A4C31">
        <w:rPr>
          <w:rFonts w:cs="B Zar" w:hint="cs"/>
          <w:sz w:val="28"/>
          <w:szCs w:val="28"/>
          <w:rtl/>
        </w:rPr>
        <w:t>- چنا</w:t>
      </w:r>
      <w:r w:rsidR="00D703B8">
        <w:rPr>
          <w:rFonts w:cs="B Zar" w:hint="cs"/>
          <w:sz w:val="28"/>
          <w:szCs w:val="28"/>
          <w:rtl/>
        </w:rPr>
        <w:t>ن</w:t>
      </w:r>
      <w:r w:rsidR="002A4C31" w:rsidRPr="002A4C31">
        <w:rPr>
          <w:rFonts w:cs="B Zar" w:hint="cs"/>
          <w:sz w:val="28"/>
          <w:szCs w:val="28"/>
          <w:rtl/>
        </w:rPr>
        <w:t>چه طرف اول، فسخ</w:t>
      </w:r>
      <w:r w:rsidR="00D1635E" w:rsidRPr="002A4C31">
        <w:rPr>
          <w:rFonts w:cs="B Zar" w:hint="cs"/>
          <w:sz w:val="28"/>
          <w:szCs w:val="28"/>
          <w:rtl/>
        </w:rPr>
        <w:t xml:space="preserve"> قرارداد را به شرح فوق از کم</w:t>
      </w:r>
      <w:r w:rsidR="00B57AF2">
        <w:rPr>
          <w:rFonts w:cs="B Zar" w:hint="cs"/>
          <w:sz w:val="28"/>
          <w:szCs w:val="28"/>
          <w:rtl/>
        </w:rPr>
        <w:t>ی</w:t>
      </w:r>
      <w:r w:rsidR="00D1635E" w:rsidRPr="002A4C31">
        <w:rPr>
          <w:rFonts w:cs="B Zar" w:hint="cs"/>
          <w:sz w:val="28"/>
          <w:szCs w:val="28"/>
          <w:rtl/>
        </w:rPr>
        <w:t>سیون موضوع ماده 94 در خواست نموده باشد و رای کم</w:t>
      </w:r>
      <w:r w:rsidR="00B57AF2">
        <w:rPr>
          <w:rFonts w:cs="B Zar" w:hint="cs"/>
          <w:sz w:val="28"/>
          <w:szCs w:val="28"/>
          <w:rtl/>
        </w:rPr>
        <w:t>ی</w:t>
      </w:r>
      <w:r w:rsidR="00D1635E" w:rsidRPr="002A4C31">
        <w:rPr>
          <w:rFonts w:cs="B Zar" w:hint="cs"/>
          <w:sz w:val="28"/>
          <w:szCs w:val="28"/>
          <w:rtl/>
        </w:rPr>
        <w:t xml:space="preserve">سیون، دال بر </w:t>
      </w:r>
      <w:r w:rsidR="00B57AF2">
        <w:rPr>
          <w:rFonts w:cs="B Zar" w:hint="cs"/>
          <w:rtl/>
        </w:rPr>
        <w:t>تأیید</w:t>
      </w:r>
      <w:r w:rsidR="00D1635E" w:rsidRPr="002A4C31">
        <w:rPr>
          <w:rFonts w:cs="B Zar" w:hint="cs"/>
          <w:sz w:val="28"/>
          <w:szCs w:val="28"/>
          <w:rtl/>
        </w:rPr>
        <w:t>و قبول نظر طرف او</w:t>
      </w:r>
      <w:r w:rsidR="002A4C31" w:rsidRPr="002A4C31">
        <w:rPr>
          <w:rFonts w:cs="B Zar" w:hint="cs"/>
          <w:sz w:val="28"/>
          <w:szCs w:val="28"/>
          <w:rtl/>
        </w:rPr>
        <w:t>ل باشد، طرف اول می تواند ضمن فسخ</w:t>
      </w:r>
      <w:r w:rsidR="00D1635E" w:rsidRPr="002A4C31">
        <w:rPr>
          <w:rFonts w:cs="B Zar" w:hint="cs"/>
          <w:sz w:val="28"/>
          <w:szCs w:val="28"/>
          <w:rtl/>
        </w:rPr>
        <w:t xml:space="preserve"> قرارداد، ضمانت نامه موضوع</w:t>
      </w:r>
      <w:r w:rsidR="009A0EB1" w:rsidRPr="002A4C31">
        <w:rPr>
          <w:rFonts w:cs="B Zar" w:hint="cs"/>
          <w:sz w:val="28"/>
          <w:szCs w:val="28"/>
          <w:rtl/>
        </w:rPr>
        <w:t xml:space="preserve"> ماده(   ) این قرارداد و سایر سپ</w:t>
      </w:r>
      <w:r w:rsidR="00D1635E" w:rsidRPr="002A4C31">
        <w:rPr>
          <w:rFonts w:cs="B Zar" w:hint="cs"/>
          <w:sz w:val="28"/>
          <w:szCs w:val="28"/>
          <w:rtl/>
        </w:rPr>
        <w:t>رده های طرف دوم را بدون مر</w:t>
      </w:r>
      <w:r w:rsidR="009A0EB1" w:rsidRPr="002A4C31">
        <w:rPr>
          <w:rFonts w:cs="B Zar" w:hint="cs"/>
          <w:sz w:val="28"/>
          <w:szCs w:val="28"/>
          <w:rtl/>
        </w:rPr>
        <w:t>اجعه به مراجع قضایی به نفع خود ض</w:t>
      </w:r>
      <w:r w:rsidR="00D1635E" w:rsidRPr="002A4C31">
        <w:rPr>
          <w:rFonts w:cs="B Zar" w:hint="cs"/>
          <w:sz w:val="28"/>
          <w:szCs w:val="28"/>
          <w:rtl/>
        </w:rPr>
        <w:t>بط نماید.</w:t>
      </w:r>
    </w:p>
    <w:p w:rsidR="00D1635E" w:rsidRPr="002A4C31" w:rsidRDefault="00225348" w:rsidP="00225348">
      <w:pPr>
        <w:spacing w:line="264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</w:t>
      </w:r>
      <w:r w:rsidR="00D1635E" w:rsidRPr="002A4C31">
        <w:rPr>
          <w:rFonts w:cs="B Zar" w:hint="cs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>9</w:t>
      </w:r>
      <w:r w:rsidR="00D1635E" w:rsidRPr="002A4C31">
        <w:rPr>
          <w:rFonts w:cs="B Zar" w:hint="cs"/>
          <w:sz w:val="28"/>
          <w:szCs w:val="28"/>
          <w:rtl/>
        </w:rPr>
        <w:t>- چنانچه از لحاظ قوانین و دستور العمل های ابلاغی واگذاری موضوع قرارداد، کلاً کان لم</w:t>
      </w:r>
      <w:r w:rsidR="00392E9A">
        <w:rPr>
          <w:rFonts w:cs="B Zar" w:hint="cs"/>
          <w:sz w:val="28"/>
          <w:szCs w:val="28"/>
          <w:rtl/>
        </w:rPr>
        <w:t xml:space="preserve"> یکن گردد</w:t>
      </w:r>
      <w:r w:rsidR="00673CE1">
        <w:rPr>
          <w:rFonts w:cs="B Zar" w:hint="cs"/>
          <w:sz w:val="28"/>
          <w:szCs w:val="28"/>
          <w:rtl/>
        </w:rPr>
        <w:t xml:space="preserve"> </w:t>
      </w:r>
      <w:r w:rsidR="00392E9A">
        <w:rPr>
          <w:rFonts w:cs="B Zar" w:hint="cs"/>
          <w:sz w:val="28"/>
          <w:szCs w:val="28"/>
          <w:rtl/>
        </w:rPr>
        <w:t xml:space="preserve">، کارفرما می تواند با </w:t>
      </w:r>
      <w:r w:rsidR="00D1635E" w:rsidRPr="002A4C31">
        <w:rPr>
          <w:rFonts w:cs="B Zar" w:hint="cs"/>
          <w:sz w:val="28"/>
          <w:szCs w:val="28"/>
          <w:rtl/>
        </w:rPr>
        <w:t>اطلاع کتبی یک ماه قبل به پیمانکار، قرارداد را به صورت یکجانبه فسخ نماید.</w:t>
      </w:r>
    </w:p>
    <w:p w:rsidR="000454AD" w:rsidRPr="002A4C31" w:rsidRDefault="000454AD" w:rsidP="00D1635E">
      <w:pPr>
        <w:pStyle w:val="NormalWeb"/>
        <w:bidi/>
        <w:spacing w:before="0" w:beforeAutospacing="0" w:after="0" w:afterAutospacing="0" w:line="276" w:lineRule="auto"/>
        <w:ind w:left="360"/>
        <w:jc w:val="both"/>
        <w:rPr>
          <w:rFonts w:ascii="Calibri" w:eastAsia="Calibri" w:hAnsi="Calibri" w:cs="B Zar"/>
          <w:sz w:val="22"/>
          <w:szCs w:val="22"/>
          <w:lang w:bidi="fa-IR"/>
        </w:rPr>
      </w:pPr>
    </w:p>
    <w:p w:rsidR="00C40D05" w:rsidRPr="002A4C31" w:rsidRDefault="00C40D05" w:rsidP="002E3ABD">
      <w:pPr>
        <w:spacing w:line="264" w:lineRule="auto"/>
        <w:ind w:left="360"/>
        <w:jc w:val="both"/>
        <w:rPr>
          <w:rFonts w:cs="B Zar"/>
          <w:b/>
          <w:bCs/>
          <w:u w:val="single"/>
          <w:rtl/>
        </w:rPr>
      </w:pPr>
      <w:r w:rsidRPr="002A4C31">
        <w:rPr>
          <w:rFonts w:cs="B Zar" w:hint="cs"/>
          <w:b/>
          <w:bCs/>
          <w:u w:val="single"/>
          <w:rtl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</w:rPr>
        <w:t xml:space="preserve">10 </w:t>
      </w:r>
      <w:r w:rsidRPr="002A4C31">
        <w:rPr>
          <w:rFonts w:cs="B Zar" w:hint="cs"/>
          <w:b/>
          <w:bCs/>
          <w:u w:val="single"/>
          <w:rtl/>
        </w:rPr>
        <w:t>:حوادث قهریه و غیر مترقبه (فورس ماژور)</w:t>
      </w:r>
    </w:p>
    <w:p w:rsidR="00C40D05" w:rsidRPr="002A4C31" w:rsidRDefault="00C40D05" w:rsidP="003B003C">
      <w:pPr>
        <w:ind w:left="95"/>
        <w:jc w:val="both"/>
        <w:rPr>
          <w:rFonts w:cs="B Zar"/>
          <w:rtl/>
        </w:rPr>
      </w:pPr>
      <w:r w:rsidRPr="002A4C31">
        <w:rPr>
          <w:rFonts w:cs="B Zar" w:hint="cs"/>
          <w:rtl/>
        </w:rPr>
        <w:t>چنانچه به دلایلی خارج از حیطه اختیارات و اراده طرفین یعنی حوادث غیر مترقبه انجام تمام یا قسمتی از تعهدات و وظایف موضوع این قرارداد امکان پذیر نباشد، بایستی مراتب ظرف یک هفته به طرف دیگر اعلام گردد. مادام که موانع بر طرف نشده تعلیق و عدم انجام قرارداد مزبور تخلف محسوب نمی گردد و طرفین ادعای خاصی را نمی توانند مطرح نمایند.</w:t>
      </w:r>
    </w:p>
    <w:p w:rsidR="009A0EB1" w:rsidRPr="002A4C31" w:rsidRDefault="009A0EB1" w:rsidP="00282CF1">
      <w:pPr>
        <w:rPr>
          <w:rFonts w:cs="B Zar"/>
          <w:b/>
          <w:bCs/>
          <w:u w:val="single"/>
          <w:rtl/>
        </w:rPr>
      </w:pPr>
    </w:p>
    <w:p w:rsidR="00C40D05" w:rsidRPr="002A4C31" w:rsidRDefault="00C40D05" w:rsidP="00282CF1">
      <w:pPr>
        <w:rPr>
          <w:rFonts w:cs="B Zar"/>
          <w:b/>
          <w:bCs/>
          <w:u w:val="single"/>
          <w:rtl/>
        </w:rPr>
      </w:pPr>
      <w:r w:rsidRPr="002A4C31">
        <w:rPr>
          <w:rFonts w:cs="B Zar" w:hint="cs"/>
          <w:b/>
          <w:bCs/>
          <w:u w:val="single"/>
          <w:rtl/>
        </w:rPr>
        <w:t>ماده</w:t>
      </w:r>
      <w:r w:rsidR="00282CF1" w:rsidRPr="002A4C31">
        <w:rPr>
          <w:rFonts w:cs="B Zar" w:hint="cs"/>
          <w:b/>
          <w:bCs/>
          <w:u w:val="single"/>
          <w:rtl/>
        </w:rPr>
        <w:t xml:space="preserve"> 11</w:t>
      </w:r>
      <w:r w:rsidRPr="002A4C31">
        <w:rPr>
          <w:rFonts w:cs="B Zar" w:hint="cs"/>
          <w:b/>
          <w:bCs/>
          <w:u w:val="single"/>
          <w:rtl/>
        </w:rPr>
        <w:t>: رسیدگی به تخلفات و حل اختلاف</w:t>
      </w:r>
    </w:p>
    <w:p w:rsidR="00D1635E" w:rsidRDefault="00D1635E" w:rsidP="00D1635E">
      <w:pPr>
        <w:jc w:val="lowKashida"/>
        <w:rPr>
          <w:rFonts w:ascii="Zar-s" w:hAnsi="Zar-s" w:cs="B Zar"/>
          <w:sz w:val="26"/>
          <w:szCs w:val="28"/>
        </w:rPr>
      </w:pPr>
      <w:r w:rsidRPr="002A4C31">
        <w:rPr>
          <w:rFonts w:ascii="Zar-s" w:hAnsi="Zar-s" w:cs="B Zar" w:hint="cs"/>
          <w:sz w:val="26"/>
          <w:szCs w:val="28"/>
          <w:rtl/>
        </w:rPr>
        <w:t>طرفین قرارداد، مستنداً به مواد 454 و 455 آئین دادرسی دادگاههای عمومی و انقلاب مصوب سال1379، کم</w:t>
      </w:r>
      <w:r w:rsidR="00B57AF2">
        <w:rPr>
          <w:rFonts w:ascii="Zar-s" w:hAnsi="Zar-s" w:cs="B Zar" w:hint="cs"/>
          <w:sz w:val="26"/>
          <w:szCs w:val="28"/>
          <w:rtl/>
          <w:lang w:bidi="fa-IR"/>
        </w:rPr>
        <w:t>ی</w:t>
      </w:r>
      <w:r w:rsidRPr="002A4C31">
        <w:rPr>
          <w:rFonts w:ascii="Zar-s" w:hAnsi="Zar-s" w:cs="B Zar" w:hint="cs"/>
          <w:sz w:val="26"/>
          <w:szCs w:val="28"/>
          <w:rtl/>
        </w:rPr>
        <w:t>سیون</w:t>
      </w:r>
      <w:r w:rsidR="002A4C31" w:rsidRPr="002A4C31">
        <w:rPr>
          <w:rFonts w:ascii="Zar-s" w:hAnsi="Zar-s" w:cs="B Zar" w:hint="cs"/>
          <w:sz w:val="26"/>
          <w:szCs w:val="28"/>
          <w:rtl/>
        </w:rPr>
        <w:t xml:space="preserve"> موضوع </w:t>
      </w:r>
      <w:r w:rsidRPr="002A4C31">
        <w:rPr>
          <w:rFonts w:ascii="Zar-s" w:hAnsi="Zar-s" w:cs="B Zar" w:hint="cs"/>
          <w:sz w:val="26"/>
          <w:szCs w:val="28"/>
          <w:rtl/>
        </w:rPr>
        <w:t xml:space="preserve"> ماده 94 آئین نامه مالی و معاملاتی دانشگاههای علوم پزشکی را به عنو</w:t>
      </w:r>
      <w:r w:rsidR="009A0EB1" w:rsidRPr="002A4C31">
        <w:rPr>
          <w:rFonts w:ascii="Zar-s" w:hAnsi="Zar-s" w:cs="B Zar" w:hint="cs"/>
          <w:sz w:val="26"/>
          <w:szCs w:val="28"/>
          <w:rtl/>
        </w:rPr>
        <w:t>ان داور، جهت حل اختلافات احتمال</w:t>
      </w:r>
      <w:r w:rsidRPr="002A4C31">
        <w:rPr>
          <w:rFonts w:ascii="Zar-s" w:hAnsi="Zar-s" w:cs="B Zar" w:hint="cs"/>
          <w:sz w:val="26"/>
          <w:szCs w:val="28"/>
          <w:rtl/>
        </w:rPr>
        <w:t>ی تعیین می کنند ودر صورت بروز اختلاف</w:t>
      </w:r>
      <w:r w:rsidR="00225348">
        <w:rPr>
          <w:rFonts w:ascii="Zar-s" w:hAnsi="Zar-s" w:cs="B Zar" w:hint="cs"/>
          <w:sz w:val="26"/>
          <w:szCs w:val="28"/>
          <w:rtl/>
        </w:rPr>
        <w:t xml:space="preserve"> </w:t>
      </w:r>
      <w:r w:rsidRPr="002A4C31">
        <w:rPr>
          <w:rFonts w:ascii="Zar-s" w:hAnsi="Zar-s" w:cs="B Zar" w:hint="cs"/>
          <w:sz w:val="26"/>
          <w:szCs w:val="28"/>
          <w:rtl/>
        </w:rPr>
        <w:t>،</w:t>
      </w:r>
      <w:r w:rsidR="00225348">
        <w:rPr>
          <w:rFonts w:ascii="Zar-s" w:hAnsi="Zar-s" w:cs="B Zar" w:hint="cs"/>
          <w:sz w:val="26"/>
          <w:szCs w:val="28"/>
          <w:rtl/>
        </w:rPr>
        <w:t xml:space="preserve"> </w:t>
      </w:r>
      <w:r w:rsidRPr="002A4C31">
        <w:rPr>
          <w:rFonts w:ascii="Zar-s" w:hAnsi="Zar-s" w:cs="B Zar" w:hint="cs"/>
          <w:sz w:val="26"/>
          <w:szCs w:val="28"/>
          <w:rtl/>
        </w:rPr>
        <w:t>رای کم</w:t>
      </w:r>
      <w:r w:rsidR="00B57AF2">
        <w:rPr>
          <w:rFonts w:ascii="Zar-s" w:hAnsi="Zar-s" w:cs="B Zar" w:hint="cs"/>
          <w:sz w:val="26"/>
          <w:szCs w:val="28"/>
          <w:rtl/>
        </w:rPr>
        <w:t>ی</w:t>
      </w:r>
      <w:r w:rsidRPr="002A4C31">
        <w:rPr>
          <w:rFonts w:ascii="Zar-s" w:hAnsi="Zar-s" w:cs="B Zar" w:hint="cs"/>
          <w:sz w:val="26"/>
          <w:szCs w:val="28"/>
          <w:rtl/>
        </w:rPr>
        <w:t>سیون مذکور برای طرفین، لازم الاتباع می باشد.</w:t>
      </w:r>
    </w:p>
    <w:p w:rsidR="003E37C4" w:rsidRPr="002A4C31" w:rsidRDefault="003E37C4" w:rsidP="00D1635E">
      <w:pPr>
        <w:jc w:val="lowKashida"/>
        <w:rPr>
          <w:rFonts w:ascii="Zar-s" w:hAnsi="Zar-s" w:cs="B Zar" w:hint="cs"/>
          <w:sz w:val="26"/>
          <w:szCs w:val="28"/>
          <w:rtl/>
          <w:lang w:bidi="fa-IR"/>
        </w:rPr>
      </w:pPr>
      <w:r>
        <w:rPr>
          <w:rFonts w:ascii="Zar-s" w:hAnsi="Zar-s" w:cs="B Zar" w:hint="cs"/>
          <w:sz w:val="26"/>
          <w:szCs w:val="28"/>
          <w:rtl/>
          <w:lang w:bidi="fa-IR"/>
        </w:rPr>
        <w:t>تبصره : در صورتیکه هریک از طرفین ، ظرف یک ماه بعد از ابلاغ نظر کمیسیون ،از اجرای آن خودداری نماید طرف دیگر نمی تواند اجرای آن را از مراجع ذیصلاح قضایی در خواست نماید.</w:t>
      </w:r>
    </w:p>
    <w:p w:rsidR="00E70602" w:rsidRPr="002A4C31" w:rsidRDefault="00E70602" w:rsidP="00D1635E">
      <w:pPr>
        <w:jc w:val="lowKashida"/>
        <w:rPr>
          <w:rFonts w:cs="B Zar"/>
        </w:rPr>
      </w:pPr>
      <w:r w:rsidRPr="002A4C31">
        <w:rPr>
          <w:rFonts w:cs="B Zar" w:hint="cs"/>
          <w:rtl/>
        </w:rPr>
        <w:t xml:space="preserve">. </w:t>
      </w:r>
    </w:p>
    <w:p w:rsidR="00C40D05" w:rsidRPr="002A4C31" w:rsidRDefault="00C40D05" w:rsidP="00E70602">
      <w:pPr>
        <w:jc w:val="lowKashida"/>
        <w:rPr>
          <w:rFonts w:cs="B Zar"/>
          <w:b/>
          <w:bCs/>
          <w:u w:val="single"/>
          <w:rtl/>
        </w:rPr>
      </w:pPr>
      <w:r w:rsidRPr="002A4C31">
        <w:rPr>
          <w:rFonts w:cs="B Zar" w:hint="cs"/>
          <w:b/>
          <w:bCs/>
          <w:u w:val="single"/>
          <w:rtl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</w:rPr>
        <w:t>12</w:t>
      </w:r>
      <w:r w:rsidRPr="002A4C31">
        <w:rPr>
          <w:rFonts w:cs="B Zar" w:hint="cs"/>
          <w:b/>
          <w:bCs/>
          <w:u w:val="single"/>
          <w:rtl/>
        </w:rPr>
        <w:t xml:space="preserve">: مدارک و مستندات </w:t>
      </w:r>
    </w:p>
    <w:p w:rsidR="00C40D05" w:rsidRPr="002A4C31" w:rsidRDefault="00C40D05" w:rsidP="003B003C">
      <w:pPr>
        <w:tabs>
          <w:tab w:val="left" w:pos="5954"/>
        </w:tabs>
        <w:ind w:left="720"/>
        <w:jc w:val="both"/>
        <w:rPr>
          <w:rFonts w:cs="B Zar"/>
          <w:rtl/>
        </w:rPr>
      </w:pPr>
      <w:r w:rsidRPr="002A4C31">
        <w:rPr>
          <w:rFonts w:cs="B Zar" w:hint="cs"/>
          <w:rtl/>
        </w:rPr>
        <w:t xml:space="preserve">-تصوير پروانه فعاليت داروخانه </w:t>
      </w:r>
    </w:p>
    <w:p w:rsidR="00BE3004" w:rsidRPr="002A4C31" w:rsidRDefault="00BE3004" w:rsidP="004F5539">
      <w:pPr>
        <w:tabs>
          <w:tab w:val="left" w:pos="5954"/>
        </w:tabs>
        <w:ind w:left="720"/>
        <w:jc w:val="both"/>
        <w:rPr>
          <w:rFonts w:cs="B Zar"/>
          <w:lang w:bidi="fa-IR"/>
        </w:rPr>
      </w:pPr>
      <w:r w:rsidRPr="002A4C31">
        <w:rPr>
          <w:rFonts w:cs="B Zar" w:hint="cs"/>
          <w:rtl/>
        </w:rPr>
        <w:t>-</w:t>
      </w:r>
      <w:r w:rsidR="00D806DC" w:rsidRPr="002A4C31">
        <w:rPr>
          <w:rFonts w:cs="B Zar" w:hint="cs"/>
          <w:rtl/>
          <w:lang w:bidi="fa-IR"/>
        </w:rPr>
        <w:t xml:space="preserve">نسخه </w:t>
      </w:r>
      <w:r w:rsidR="004F5539" w:rsidRPr="002A4C31">
        <w:rPr>
          <w:rFonts w:cs="B Zar" w:hint="cs"/>
          <w:rtl/>
          <w:lang w:bidi="fa-IR"/>
        </w:rPr>
        <w:t>19</w:t>
      </w:r>
      <w:r w:rsidR="00D806DC" w:rsidRPr="002A4C31">
        <w:rPr>
          <w:rFonts w:cs="B Zar" w:hint="cs"/>
          <w:rtl/>
          <w:lang w:bidi="fa-IR"/>
        </w:rPr>
        <w:t>دستورالعمل اجرایی برنامه پزشک خانواده و بیمه روستایی</w:t>
      </w:r>
    </w:p>
    <w:p w:rsidR="0064710D" w:rsidRPr="002A4C31" w:rsidRDefault="0064710D" w:rsidP="003B003C">
      <w:pPr>
        <w:tabs>
          <w:tab w:val="left" w:pos="5954"/>
        </w:tabs>
        <w:ind w:left="720"/>
        <w:jc w:val="both"/>
        <w:rPr>
          <w:rFonts w:cs="B Zar"/>
          <w:rtl/>
        </w:rPr>
      </w:pPr>
      <w:r w:rsidRPr="002A4C31">
        <w:rPr>
          <w:rFonts w:cs="B Zar"/>
          <w:lang w:bidi="fa-IR"/>
        </w:rPr>
        <w:t>-</w:t>
      </w:r>
      <w:r w:rsidRPr="002A4C31">
        <w:rPr>
          <w:rFonts w:cs="B Zar" w:hint="cs"/>
          <w:rtl/>
          <w:lang w:bidi="fa-IR"/>
        </w:rPr>
        <w:t>تعرفه های مصوب</w:t>
      </w:r>
    </w:p>
    <w:p w:rsidR="00C40D05" w:rsidRPr="002A4C31" w:rsidRDefault="00C40D05" w:rsidP="00282CF1">
      <w:pPr>
        <w:rPr>
          <w:rFonts w:cs="B Zar"/>
          <w:b/>
          <w:bCs/>
          <w:u w:val="single"/>
        </w:rPr>
      </w:pPr>
      <w:r w:rsidRPr="002A4C31">
        <w:rPr>
          <w:rFonts w:cs="B Zar" w:hint="cs"/>
          <w:b/>
          <w:bCs/>
          <w:u w:val="single"/>
          <w:rtl/>
        </w:rPr>
        <w:t xml:space="preserve">ماده </w:t>
      </w:r>
      <w:r w:rsidR="00282CF1" w:rsidRPr="002A4C31">
        <w:rPr>
          <w:rFonts w:cs="B Zar" w:hint="cs"/>
          <w:b/>
          <w:bCs/>
          <w:u w:val="single"/>
          <w:rtl/>
        </w:rPr>
        <w:t>13</w:t>
      </w:r>
      <w:r w:rsidRPr="002A4C31">
        <w:rPr>
          <w:rFonts w:cs="B Zar" w:hint="cs"/>
          <w:b/>
          <w:bCs/>
          <w:u w:val="single"/>
          <w:rtl/>
        </w:rPr>
        <w:t xml:space="preserve"> : نشاني طرفين جهت انجام مكاتبات</w:t>
      </w:r>
    </w:p>
    <w:p w:rsidR="00C40D05" w:rsidRPr="002A4C31" w:rsidRDefault="007845A5" w:rsidP="007845A5">
      <w:pPr>
        <w:rPr>
          <w:rFonts w:cs="B Zar"/>
        </w:rPr>
      </w:pPr>
      <w:r w:rsidRPr="002A4C31">
        <w:rPr>
          <w:rFonts w:cs="B Zar" w:hint="cs"/>
          <w:rtl/>
        </w:rPr>
        <w:t>13</w:t>
      </w:r>
      <w:r w:rsidR="00C40D05" w:rsidRPr="002A4C31">
        <w:rPr>
          <w:rFonts w:cs="B Zar" w:hint="cs"/>
          <w:rtl/>
        </w:rPr>
        <w:t>-</w:t>
      </w:r>
      <w:r w:rsidRPr="002A4C31">
        <w:rPr>
          <w:rFonts w:cs="B Zar" w:hint="cs"/>
          <w:rtl/>
        </w:rPr>
        <w:t>1</w:t>
      </w:r>
      <w:r w:rsidR="00C40D05" w:rsidRPr="002A4C31">
        <w:rPr>
          <w:rFonts w:cs="Yagut" w:hint="cs"/>
          <w:rtl/>
        </w:rPr>
        <w:t>–</w:t>
      </w:r>
      <w:r w:rsidR="00C40D05" w:rsidRPr="002A4C31">
        <w:rPr>
          <w:rFonts w:cs="B Zar" w:hint="cs"/>
          <w:rtl/>
        </w:rPr>
        <w:t xml:space="preserve"> نشاني </w:t>
      </w:r>
      <w:r w:rsidR="00D657D4" w:rsidRPr="002A4C31">
        <w:rPr>
          <w:rFonts w:cs="B Zar" w:hint="cs"/>
          <w:rtl/>
        </w:rPr>
        <w:t>طرف اول:</w:t>
      </w:r>
    </w:p>
    <w:p w:rsidR="00C40D05" w:rsidRPr="002A4C31" w:rsidRDefault="00C40D05" w:rsidP="00C40D05">
      <w:pPr>
        <w:rPr>
          <w:rFonts w:cs="B Zar"/>
          <w:rtl/>
        </w:rPr>
      </w:pPr>
      <w:r w:rsidRPr="002A4C31">
        <w:rPr>
          <w:rFonts w:cs="B Zar" w:hint="cs"/>
          <w:rtl/>
        </w:rPr>
        <w:t xml:space="preserve">نشاني : ..................... </w:t>
      </w:r>
    </w:p>
    <w:p w:rsidR="00C40D05" w:rsidRPr="002A4C31" w:rsidRDefault="00C40D05" w:rsidP="00C40D05">
      <w:pPr>
        <w:rPr>
          <w:rFonts w:cs="B Zar"/>
          <w:rtl/>
        </w:rPr>
      </w:pPr>
      <w:r w:rsidRPr="002A4C31">
        <w:rPr>
          <w:rFonts w:cs="B Zar" w:hint="cs"/>
          <w:rtl/>
        </w:rPr>
        <w:t>تلفن : ....................</w:t>
      </w:r>
    </w:p>
    <w:p w:rsidR="00C40D05" w:rsidRPr="002A4C31" w:rsidRDefault="00C40D05" w:rsidP="00C40D05">
      <w:pPr>
        <w:rPr>
          <w:rFonts w:cs="B Zar"/>
          <w:rtl/>
        </w:rPr>
      </w:pPr>
      <w:r w:rsidRPr="002A4C31">
        <w:rPr>
          <w:rFonts w:cs="B Zar" w:hint="cs"/>
          <w:rtl/>
        </w:rPr>
        <w:t xml:space="preserve">نشاني پست الكترونيك :      </w:t>
      </w:r>
      <w:hyperlink r:id="rId6" w:history="1">
        <w:r w:rsidRPr="002A4C31">
          <w:rPr>
            <w:rStyle w:val="Hyperlink"/>
            <w:rFonts w:cs="B Zar"/>
            <w:color w:val="auto"/>
          </w:rPr>
          <w:t>http://touse.mohme.gov.ir</w:t>
        </w:r>
      </w:hyperlink>
    </w:p>
    <w:p w:rsidR="00617CFC" w:rsidRPr="002A4C31" w:rsidRDefault="007845A5" w:rsidP="007845A5">
      <w:pPr>
        <w:rPr>
          <w:rFonts w:cs="B Zar"/>
          <w:rtl/>
        </w:rPr>
      </w:pPr>
      <w:r w:rsidRPr="002A4C31">
        <w:rPr>
          <w:rFonts w:cs="B Zar" w:hint="cs"/>
          <w:rtl/>
        </w:rPr>
        <w:t>13</w:t>
      </w:r>
      <w:r w:rsidR="00C40D05" w:rsidRPr="002A4C31">
        <w:rPr>
          <w:rFonts w:cs="B Zar" w:hint="cs"/>
          <w:rtl/>
        </w:rPr>
        <w:t>-</w:t>
      </w:r>
      <w:r w:rsidRPr="002A4C31">
        <w:rPr>
          <w:rFonts w:cs="B Zar" w:hint="cs"/>
          <w:rtl/>
        </w:rPr>
        <w:t>2</w:t>
      </w:r>
    </w:p>
    <w:p w:rsidR="00C40D05" w:rsidRPr="002A4C31" w:rsidRDefault="00C40D05" w:rsidP="007845A5">
      <w:pPr>
        <w:rPr>
          <w:rFonts w:cs="B Zar"/>
          <w:rtl/>
        </w:rPr>
      </w:pPr>
      <w:r w:rsidRPr="002A4C31">
        <w:rPr>
          <w:rFonts w:cs="Yagut" w:hint="cs"/>
          <w:rtl/>
        </w:rPr>
        <w:t>–</w:t>
      </w:r>
      <w:r w:rsidRPr="002A4C31">
        <w:rPr>
          <w:rFonts w:cs="B Zar" w:hint="cs"/>
          <w:rtl/>
        </w:rPr>
        <w:t xml:space="preserve"> نشاني </w:t>
      </w:r>
      <w:r w:rsidR="00D657D4" w:rsidRPr="002A4C31">
        <w:rPr>
          <w:rFonts w:cs="B Zar" w:hint="cs"/>
          <w:rtl/>
        </w:rPr>
        <w:t>طرف دوم:</w:t>
      </w:r>
    </w:p>
    <w:p w:rsidR="00C40D05" w:rsidRPr="002A4C31" w:rsidRDefault="00C40D05" w:rsidP="00C40D05">
      <w:pPr>
        <w:rPr>
          <w:rFonts w:cs="B Zar"/>
          <w:rtl/>
        </w:rPr>
      </w:pPr>
      <w:r w:rsidRPr="002A4C31">
        <w:rPr>
          <w:rFonts w:cs="B Zar" w:hint="cs"/>
          <w:rtl/>
        </w:rPr>
        <w:t xml:space="preserve">نشاني : ........................   </w:t>
      </w:r>
    </w:p>
    <w:p w:rsidR="000E67E3" w:rsidRPr="002A4C31" w:rsidRDefault="00C40D05" w:rsidP="000E67E3">
      <w:pPr>
        <w:rPr>
          <w:rFonts w:cs="B Zar"/>
          <w:rtl/>
        </w:rPr>
      </w:pPr>
      <w:r w:rsidRPr="002A4C31">
        <w:rPr>
          <w:rFonts w:cs="B Zar" w:hint="cs"/>
          <w:rtl/>
        </w:rPr>
        <w:t>تلفن :  ...............................</w:t>
      </w:r>
      <w:r w:rsidR="000E67E3" w:rsidRPr="002A4C31">
        <w:rPr>
          <w:rFonts w:cs="B Zar" w:hint="cs"/>
          <w:rtl/>
        </w:rPr>
        <w:t>همراه : .................................</w:t>
      </w:r>
      <w:r w:rsidR="000E67E3" w:rsidRPr="002A4C31">
        <w:rPr>
          <w:rFonts w:cs="B Zar" w:hint="cs"/>
          <w:rtl/>
        </w:rPr>
        <w:tab/>
        <w:t>فكس :.............................</w:t>
      </w:r>
    </w:p>
    <w:p w:rsidR="00C40D05" w:rsidRPr="002A4C31" w:rsidRDefault="00C40D05" w:rsidP="00C40D05">
      <w:pPr>
        <w:rPr>
          <w:rFonts w:cs="B Zar"/>
          <w:rtl/>
        </w:rPr>
      </w:pPr>
      <w:r w:rsidRPr="002A4C31">
        <w:rPr>
          <w:rFonts w:cs="B Zar" w:hint="cs"/>
          <w:rtl/>
        </w:rPr>
        <w:t>نشاني پست الكترونيك :  ...</w:t>
      </w:r>
    </w:p>
    <w:p w:rsidR="00C40D05" w:rsidRDefault="00C40D05" w:rsidP="00C40D05">
      <w:pPr>
        <w:rPr>
          <w:rFonts w:cs="B Zar"/>
          <w:rtl/>
        </w:rPr>
      </w:pPr>
      <w:r w:rsidRPr="002A4C31">
        <w:rPr>
          <w:rFonts w:cs="B Zar" w:hint="cs"/>
          <w:rtl/>
        </w:rPr>
        <w:lastRenderedPageBreak/>
        <w:t>نشاني هاي فوق به منزله اقامتگاه قانوني طرفين مي باشد لذا مكاتبات رسمي و ارسال مراسلات از طريق نشاني هاي فوق الذكر قانوني تلقي مي شود در صورت تغيير نشاني طرفين موظفند ظرف مدت 48 ساعت يكديگر را كتباً مطلع نما</w:t>
      </w:r>
      <w:r w:rsidR="00496170" w:rsidRPr="002A4C31">
        <w:rPr>
          <w:rFonts w:cs="B Zar" w:hint="cs"/>
          <w:rtl/>
        </w:rPr>
        <w:t>يند</w:t>
      </w:r>
      <w:r w:rsidRPr="002A4C31">
        <w:rPr>
          <w:rFonts w:cs="B Zar" w:hint="cs"/>
          <w:rtl/>
        </w:rPr>
        <w:t>. در غير اينصورت كليه نامه ها ابلاغ شده تل</w:t>
      </w:r>
      <w:r w:rsidR="00496170" w:rsidRPr="002A4C31">
        <w:rPr>
          <w:rFonts w:cs="B Zar" w:hint="cs"/>
          <w:rtl/>
        </w:rPr>
        <w:t>قي و عدم اطلاع پذيرفته نمي باشد</w:t>
      </w:r>
      <w:r w:rsidRPr="002A4C31">
        <w:rPr>
          <w:rFonts w:cs="B Zar" w:hint="cs"/>
          <w:rtl/>
        </w:rPr>
        <w:t>.</w:t>
      </w:r>
    </w:p>
    <w:p w:rsidR="005A5A73" w:rsidRDefault="005A5A73" w:rsidP="00C40D05">
      <w:pPr>
        <w:rPr>
          <w:rFonts w:cs="B Zar"/>
          <w:rtl/>
        </w:rPr>
      </w:pPr>
    </w:p>
    <w:p w:rsidR="005A5A73" w:rsidRDefault="005A5A73" w:rsidP="00C40D05">
      <w:pPr>
        <w:rPr>
          <w:rFonts w:cs="B Zar"/>
          <w:rtl/>
        </w:rPr>
      </w:pPr>
    </w:p>
    <w:p w:rsidR="005A5A73" w:rsidRPr="002A4C31" w:rsidRDefault="005A5A73" w:rsidP="00C40D05">
      <w:pPr>
        <w:rPr>
          <w:rFonts w:cs="B Zar"/>
          <w:rtl/>
        </w:rPr>
      </w:pPr>
    </w:p>
    <w:p w:rsidR="00C40D05" w:rsidRPr="002A4C31" w:rsidRDefault="00C40D05" w:rsidP="00FD71E8">
      <w:pPr>
        <w:rPr>
          <w:rFonts w:cs="B Zar"/>
          <w:b/>
          <w:bCs/>
          <w:u w:val="single"/>
        </w:rPr>
      </w:pPr>
      <w:r w:rsidRPr="002A4C31">
        <w:rPr>
          <w:rFonts w:cs="B Zar" w:hint="cs"/>
          <w:b/>
          <w:bCs/>
          <w:u w:val="single"/>
          <w:rtl/>
        </w:rPr>
        <w:t xml:space="preserve">ماده </w:t>
      </w:r>
      <w:r w:rsidR="00FD71E8" w:rsidRPr="002A4C31">
        <w:rPr>
          <w:rFonts w:cs="B Zar" w:hint="cs"/>
          <w:b/>
          <w:bCs/>
          <w:u w:val="single"/>
          <w:rtl/>
        </w:rPr>
        <w:t>14</w:t>
      </w:r>
      <w:r w:rsidRPr="002A4C31">
        <w:rPr>
          <w:rFonts w:cs="B Zar" w:hint="cs"/>
          <w:b/>
          <w:bCs/>
          <w:u w:val="single"/>
          <w:rtl/>
        </w:rPr>
        <w:t xml:space="preserve">: نسخ قرارداد </w:t>
      </w:r>
    </w:p>
    <w:p w:rsidR="00D1635E" w:rsidRPr="002A4C31" w:rsidRDefault="00C40D05" w:rsidP="00062E6B">
      <w:pPr>
        <w:jc w:val="lowKashida"/>
        <w:rPr>
          <w:rFonts w:ascii="Zar-s" w:hAnsi="Zar-s" w:cs="B Zar"/>
          <w:sz w:val="26"/>
          <w:szCs w:val="26"/>
          <w:rtl/>
        </w:rPr>
      </w:pPr>
      <w:r w:rsidRPr="002A4C31">
        <w:rPr>
          <w:rFonts w:cs="B Zar" w:hint="cs"/>
          <w:sz w:val="26"/>
          <w:szCs w:val="26"/>
          <w:rtl/>
        </w:rPr>
        <w:t xml:space="preserve"> اين قرارداد در</w:t>
      </w:r>
      <w:r w:rsidR="003347DD" w:rsidRPr="002A4C31">
        <w:rPr>
          <w:rFonts w:cs="B Zar" w:hint="cs"/>
          <w:sz w:val="26"/>
          <w:szCs w:val="26"/>
          <w:rtl/>
        </w:rPr>
        <w:t>14</w:t>
      </w:r>
      <w:r w:rsidRPr="002A4C31">
        <w:rPr>
          <w:rFonts w:cs="B Zar" w:hint="cs"/>
          <w:sz w:val="26"/>
          <w:szCs w:val="26"/>
          <w:rtl/>
        </w:rPr>
        <w:t>ماده و</w:t>
      </w:r>
      <w:r w:rsidR="00062E6B">
        <w:rPr>
          <w:rFonts w:cs="B Zar" w:hint="cs"/>
          <w:sz w:val="26"/>
          <w:szCs w:val="26"/>
          <w:rtl/>
        </w:rPr>
        <w:t>3</w:t>
      </w:r>
      <w:r w:rsidRPr="002A4C31">
        <w:rPr>
          <w:rFonts w:cs="B Zar" w:hint="cs"/>
          <w:sz w:val="26"/>
          <w:szCs w:val="26"/>
          <w:rtl/>
        </w:rPr>
        <w:t xml:space="preserve">تبصره </w:t>
      </w:r>
      <w:r w:rsidR="005A5A73">
        <w:rPr>
          <w:rFonts w:cs="B Zar" w:hint="cs"/>
          <w:sz w:val="26"/>
          <w:szCs w:val="26"/>
          <w:rtl/>
        </w:rPr>
        <w:t>30</w:t>
      </w:r>
      <w:r w:rsidR="00405718" w:rsidRPr="002A4C31">
        <w:rPr>
          <w:rFonts w:cs="B Zar" w:hint="cs"/>
          <w:sz w:val="26"/>
          <w:szCs w:val="26"/>
          <w:rtl/>
        </w:rPr>
        <w:t xml:space="preserve"> بند</w:t>
      </w:r>
      <w:r w:rsidRPr="002A4C31">
        <w:rPr>
          <w:rFonts w:cs="B Zar" w:hint="cs"/>
          <w:sz w:val="26"/>
          <w:szCs w:val="26"/>
          <w:rtl/>
        </w:rPr>
        <w:t xml:space="preserve"> و </w:t>
      </w:r>
      <w:r w:rsidR="00852217" w:rsidRPr="002A4C31">
        <w:rPr>
          <w:rFonts w:cs="B Zar" w:hint="cs"/>
          <w:sz w:val="26"/>
          <w:szCs w:val="26"/>
          <w:rtl/>
        </w:rPr>
        <w:t>6</w:t>
      </w:r>
      <w:r w:rsidRPr="002A4C31">
        <w:rPr>
          <w:rFonts w:cs="B Zar" w:hint="cs"/>
          <w:sz w:val="26"/>
          <w:szCs w:val="26"/>
          <w:rtl/>
        </w:rPr>
        <w:t xml:space="preserve"> نسخه </w:t>
      </w:r>
      <w:r w:rsidR="005A5A73">
        <w:rPr>
          <w:rFonts w:cs="B Zar" w:hint="cs"/>
          <w:sz w:val="26"/>
          <w:szCs w:val="26"/>
          <w:rtl/>
          <w:lang w:bidi="fa-IR"/>
        </w:rPr>
        <w:t>6</w:t>
      </w:r>
      <w:r w:rsidR="006E17AB" w:rsidRPr="002A4C31">
        <w:rPr>
          <w:rFonts w:cs="B Zar" w:hint="cs"/>
          <w:sz w:val="26"/>
          <w:szCs w:val="26"/>
          <w:rtl/>
          <w:lang w:bidi="fa-IR"/>
        </w:rPr>
        <w:t xml:space="preserve"> صفحه ای </w:t>
      </w:r>
      <w:r w:rsidRPr="002A4C31">
        <w:rPr>
          <w:rFonts w:cs="B Zar" w:hint="cs"/>
          <w:sz w:val="26"/>
          <w:szCs w:val="26"/>
          <w:rtl/>
        </w:rPr>
        <w:t xml:space="preserve">تنظيم </w:t>
      </w:r>
      <w:r w:rsidR="00D1635E" w:rsidRPr="002A4C31">
        <w:rPr>
          <w:rFonts w:cs="B Zar" w:hint="cs"/>
          <w:sz w:val="26"/>
          <w:szCs w:val="26"/>
          <w:rtl/>
        </w:rPr>
        <w:t xml:space="preserve">، </w:t>
      </w:r>
      <w:r w:rsidR="00D1635E" w:rsidRPr="002A4C31">
        <w:rPr>
          <w:rFonts w:ascii="Zar-s" w:hAnsi="Zar-s" w:cs="B Zar"/>
          <w:sz w:val="26"/>
          <w:szCs w:val="26"/>
          <w:rtl/>
        </w:rPr>
        <w:t>امضا</w:t>
      </w:r>
      <w:r w:rsidR="00D1635E" w:rsidRPr="002A4C31">
        <w:rPr>
          <w:rFonts w:ascii="Zar-s" w:hAnsi="Zar-s" w:cs="B Zar" w:hint="cs"/>
          <w:sz w:val="26"/>
          <w:szCs w:val="26"/>
          <w:rtl/>
        </w:rPr>
        <w:t>ء</w:t>
      </w:r>
      <w:r w:rsidR="00D1635E" w:rsidRPr="002A4C31">
        <w:rPr>
          <w:rFonts w:ascii="Zar-s" w:hAnsi="Zar-s" w:cs="B Zar"/>
          <w:sz w:val="26"/>
          <w:szCs w:val="26"/>
          <w:rtl/>
        </w:rPr>
        <w:t xml:space="preserve"> و</w:t>
      </w:r>
      <w:r w:rsidR="00D1635E" w:rsidRPr="002A4C31">
        <w:rPr>
          <w:rFonts w:ascii="Zar-s" w:hAnsi="Zar-s" w:cs="B Zar" w:hint="cs"/>
          <w:sz w:val="26"/>
          <w:szCs w:val="26"/>
          <w:rtl/>
        </w:rPr>
        <w:t>بین طرفین</w:t>
      </w:r>
      <w:r w:rsidR="00D1635E" w:rsidRPr="002A4C31">
        <w:rPr>
          <w:rFonts w:ascii="Zar-s" w:hAnsi="Zar-s" w:cs="B Zar"/>
          <w:sz w:val="26"/>
          <w:szCs w:val="26"/>
          <w:rtl/>
        </w:rPr>
        <w:t xml:space="preserve"> مبادله </w:t>
      </w:r>
      <w:r w:rsidR="00D1635E" w:rsidRPr="002A4C31">
        <w:rPr>
          <w:rFonts w:ascii="Zar-s" w:hAnsi="Zar-s" w:cs="B Zar" w:hint="cs"/>
          <w:sz w:val="26"/>
          <w:szCs w:val="26"/>
          <w:rtl/>
        </w:rPr>
        <w:t>گردید</w:t>
      </w:r>
      <w:r w:rsidR="00D1635E" w:rsidRPr="002A4C31">
        <w:rPr>
          <w:rFonts w:ascii="Zar-s" w:hAnsi="Zar-s" w:cs="B Zar"/>
          <w:sz w:val="26"/>
          <w:szCs w:val="26"/>
          <w:rtl/>
        </w:rPr>
        <w:t xml:space="preserve"> و</w:t>
      </w:r>
      <w:r w:rsidR="00D1635E" w:rsidRPr="002A4C31">
        <w:rPr>
          <w:rFonts w:ascii="Zar-s" w:hAnsi="Zar-s" w:cs="B Zar" w:hint="cs"/>
          <w:sz w:val="26"/>
          <w:szCs w:val="26"/>
          <w:rtl/>
        </w:rPr>
        <w:t>هرکدام از</w:t>
      </w:r>
      <w:r w:rsidR="00D1635E" w:rsidRPr="002A4C31">
        <w:rPr>
          <w:rFonts w:ascii="Zar-s" w:hAnsi="Zar-s" w:cs="B Zar"/>
          <w:sz w:val="26"/>
          <w:szCs w:val="26"/>
          <w:rtl/>
        </w:rPr>
        <w:t xml:space="preserve"> نسخ حكم واحد را دارد </w:t>
      </w:r>
      <w:r w:rsidR="00D1635E" w:rsidRPr="002A4C31">
        <w:rPr>
          <w:rFonts w:ascii="Zar-s" w:hAnsi="Zar-s" w:cs="B Zar" w:hint="cs"/>
          <w:sz w:val="26"/>
          <w:szCs w:val="26"/>
          <w:rtl/>
        </w:rPr>
        <w:t>و به موجب ماده 10 قانون مدني و بعد از</w:t>
      </w:r>
      <w:r w:rsidR="00225348">
        <w:rPr>
          <w:rFonts w:ascii="Zar-s" w:hAnsi="Zar-s" w:cs="B Zar" w:hint="cs"/>
          <w:sz w:val="26"/>
          <w:szCs w:val="26"/>
          <w:rtl/>
        </w:rPr>
        <w:t xml:space="preserve"> </w:t>
      </w:r>
      <w:r w:rsidR="00BB5BC0">
        <w:rPr>
          <w:rFonts w:cs="B Zar" w:hint="cs"/>
          <w:rtl/>
        </w:rPr>
        <w:t>تأیید</w:t>
      </w:r>
      <w:r w:rsidR="00D1635E" w:rsidRPr="002A4C31">
        <w:rPr>
          <w:rFonts w:ascii="Zar-s" w:hAnsi="Zar-s" w:cs="B Zar" w:hint="cs"/>
          <w:sz w:val="26"/>
          <w:szCs w:val="26"/>
          <w:rtl/>
        </w:rPr>
        <w:t xml:space="preserve"> مدیریت حقوقی و ثبت در دبیرخانه ستاد مرکزی دانشگاه علوم پزشکی اردبیل از شروع مدت قراردادبرای طرفین لازم الاجرا می باشد.</w:t>
      </w:r>
    </w:p>
    <w:p w:rsidR="00D1635E" w:rsidRPr="002A4C31" w:rsidRDefault="00D1635E" w:rsidP="00D1635E">
      <w:pPr>
        <w:jc w:val="both"/>
        <w:rPr>
          <w:rFonts w:cs="B Zar"/>
          <w:rtl/>
        </w:rPr>
      </w:pPr>
    </w:p>
    <w:p w:rsidR="00C40D05" w:rsidRPr="002A4C31" w:rsidRDefault="00C40D05" w:rsidP="00D1635E">
      <w:pPr>
        <w:rPr>
          <w:rFonts w:cs="B Zar"/>
          <w:rtl/>
          <w:lang w:bidi="fa-IR"/>
        </w:rPr>
      </w:pPr>
    </w:p>
    <w:sectPr w:rsidR="00C40D05" w:rsidRPr="002A4C31" w:rsidSect="00D1635E">
      <w:headerReference w:type="default" r:id="rId7"/>
      <w:footerReference w:type="default" r:id="rId8"/>
      <w:pgSz w:w="11906" w:h="16838" w:code="9"/>
      <w:pgMar w:top="1701" w:right="794" w:bottom="85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26" w:rsidRDefault="00120B26" w:rsidP="00D13718">
      <w:r>
        <w:separator/>
      </w:r>
    </w:p>
  </w:endnote>
  <w:endnote w:type="continuationSeparator" w:id="1">
    <w:p w:rsidR="00120B26" w:rsidRDefault="00120B26" w:rsidP="00D1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-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17" w:rsidRPr="00D1635E" w:rsidRDefault="00852217" w:rsidP="00852217">
    <w:pPr>
      <w:jc w:val="center"/>
      <w:rPr>
        <w:rFonts w:cs="B Titr"/>
        <w:b/>
        <w:bCs/>
        <w:sz w:val="22"/>
        <w:szCs w:val="22"/>
        <w:rtl/>
        <w:lang w:bidi="fa-IR"/>
      </w:rPr>
    </w:pPr>
    <w:r w:rsidRPr="00D1635E">
      <w:rPr>
        <w:rFonts w:cs="B Titr" w:hint="cs"/>
        <w:b/>
        <w:bCs/>
        <w:sz w:val="22"/>
        <w:szCs w:val="22"/>
        <w:rtl/>
        <w:lang w:bidi="fa-IR"/>
      </w:rPr>
      <w:t>طرف اول</w:t>
    </w:r>
    <w:r w:rsidRPr="00D1635E">
      <w:rPr>
        <w:rFonts w:cs="B Titr" w:hint="cs"/>
        <w:b/>
        <w:bCs/>
        <w:sz w:val="22"/>
        <w:szCs w:val="22"/>
        <w:rtl/>
        <w:lang w:bidi="fa-IR"/>
      </w:rPr>
      <w:tab/>
    </w:r>
    <w:r w:rsidRPr="00D1635E">
      <w:rPr>
        <w:rFonts w:cs="B Titr" w:hint="cs"/>
        <w:b/>
        <w:bCs/>
        <w:sz w:val="22"/>
        <w:szCs w:val="22"/>
        <w:rtl/>
        <w:lang w:bidi="fa-IR"/>
      </w:rPr>
      <w:tab/>
    </w:r>
    <w:r w:rsidRPr="00D1635E">
      <w:rPr>
        <w:rFonts w:cs="B Titr" w:hint="cs"/>
        <w:b/>
        <w:bCs/>
        <w:sz w:val="22"/>
        <w:szCs w:val="22"/>
        <w:rtl/>
        <w:lang w:bidi="fa-IR"/>
      </w:rPr>
      <w:tab/>
    </w:r>
    <w:r w:rsidRPr="00D1635E">
      <w:rPr>
        <w:rFonts w:cs="B Titr" w:hint="cs"/>
        <w:b/>
        <w:bCs/>
        <w:sz w:val="22"/>
        <w:szCs w:val="22"/>
        <w:rtl/>
        <w:lang w:bidi="fa-IR"/>
      </w:rPr>
      <w:tab/>
    </w:r>
    <w:r w:rsidRPr="00D1635E">
      <w:rPr>
        <w:rFonts w:cs="B Titr" w:hint="cs"/>
        <w:b/>
        <w:bCs/>
        <w:sz w:val="22"/>
        <w:szCs w:val="22"/>
        <w:rtl/>
        <w:lang w:bidi="fa-IR"/>
      </w:rPr>
      <w:tab/>
      <w:t xml:space="preserve">   </w:t>
    </w:r>
    <w:r w:rsidR="00C11E6B">
      <w:rPr>
        <w:rFonts w:cs="B Titr" w:hint="cs"/>
        <w:b/>
        <w:bCs/>
        <w:sz w:val="22"/>
        <w:szCs w:val="22"/>
        <w:rtl/>
        <w:lang w:bidi="fa-IR"/>
      </w:rPr>
      <w:tab/>
    </w:r>
    <w:r w:rsidR="00C11E6B">
      <w:rPr>
        <w:rFonts w:cs="B Titr" w:hint="cs"/>
        <w:b/>
        <w:bCs/>
        <w:sz w:val="22"/>
        <w:szCs w:val="22"/>
        <w:rtl/>
        <w:lang w:bidi="fa-IR"/>
      </w:rPr>
      <w:tab/>
    </w:r>
    <w:r w:rsidRPr="00D1635E">
      <w:rPr>
        <w:rFonts w:cs="B Titr" w:hint="cs"/>
        <w:b/>
        <w:bCs/>
        <w:sz w:val="22"/>
        <w:szCs w:val="22"/>
        <w:rtl/>
        <w:lang w:bidi="fa-IR"/>
      </w:rPr>
      <w:t>طرف دوم</w:t>
    </w:r>
  </w:p>
  <w:p w:rsidR="00852217" w:rsidRPr="00D1635E" w:rsidRDefault="00852217" w:rsidP="00852217">
    <w:pPr>
      <w:jc w:val="lowKashida"/>
      <w:rPr>
        <w:rFonts w:cs="B Titr"/>
        <w:b/>
        <w:bCs/>
        <w:sz w:val="22"/>
        <w:szCs w:val="22"/>
        <w:lang w:bidi="fa-IR"/>
      </w:rPr>
    </w:pPr>
    <w:r w:rsidRPr="00D1635E">
      <w:rPr>
        <w:rFonts w:cs="B Titr" w:hint="cs"/>
        <w:b/>
        <w:bCs/>
        <w:sz w:val="22"/>
        <w:szCs w:val="22"/>
        <w:rtl/>
        <w:lang w:bidi="fa-IR"/>
      </w:rPr>
      <w:t xml:space="preserve">مدیر شبکه بهداشت درمان / رئیس مرکز بهداشت شهرستان </w:t>
    </w:r>
    <w:r w:rsidRPr="00D1635E">
      <w:rPr>
        <w:rFonts w:cs="B Titr" w:hint="cs"/>
        <w:b/>
        <w:bCs/>
        <w:sz w:val="22"/>
        <w:szCs w:val="22"/>
        <w:rtl/>
        <w:lang w:bidi="fa-IR"/>
      </w:rPr>
      <w:tab/>
      <w:t xml:space="preserve">   </w:t>
    </w:r>
    <w:r w:rsidR="00C11E6B">
      <w:rPr>
        <w:rFonts w:cs="B Titr" w:hint="cs"/>
        <w:b/>
        <w:bCs/>
        <w:sz w:val="22"/>
        <w:szCs w:val="22"/>
        <w:rtl/>
        <w:lang w:bidi="fa-IR"/>
      </w:rPr>
      <w:tab/>
    </w:r>
    <w:r w:rsidR="00C11E6B">
      <w:rPr>
        <w:rFonts w:cs="B Titr" w:hint="cs"/>
        <w:b/>
        <w:bCs/>
        <w:sz w:val="22"/>
        <w:szCs w:val="22"/>
        <w:rtl/>
        <w:lang w:bidi="fa-IR"/>
      </w:rPr>
      <w:tab/>
    </w:r>
    <w:r w:rsidRPr="00D1635E">
      <w:rPr>
        <w:rFonts w:cs="B Titr" w:hint="cs"/>
        <w:b/>
        <w:bCs/>
        <w:sz w:val="22"/>
        <w:szCs w:val="22"/>
        <w:rtl/>
        <w:lang w:bidi="fa-IR"/>
      </w:rPr>
      <w:t>آقا /خانم دکتر ........................................</w:t>
    </w:r>
  </w:p>
  <w:p w:rsidR="00852217" w:rsidRPr="00D1635E" w:rsidRDefault="00852217" w:rsidP="00852217">
    <w:pPr>
      <w:jc w:val="lowKashida"/>
      <w:rPr>
        <w:rFonts w:cs="B Titr"/>
        <w:b/>
        <w:bCs/>
        <w:sz w:val="22"/>
        <w:szCs w:val="22"/>
        <w:rtl/>
        <w:lang w:bidi="fa-IR"/>
      </w:rPr>
    </w:pPr>
  </w:p>
  <w:p w:rsidR="00C11E6B" w:rsidRDefault="00C11E6B" w:rsidP="00D1635E">
    <w:pPr>
      <w:jc w:val="center"/>
      <w:rPr>
        <w:rFonts w:cs="B Titr"/>
        <w:b/>
        <w:bCs/>
        <w:sz w:val="22"/>
        <w:szCs w:val="22"/>
        <w:rtl/>
        <w:lang w:bidi="fa-IR"/>
      </w:rPr>
    </w:pPr>
    <w:r>
      <w:rPr>
        <w:rFonts w:cs="B Titr" w:hint="cs"/>
        <w:b/>
        <w:bCs/>
        <w:sz w:val="22"/>
        <w:szCs w:val="22"/>
        <w:rtl/>
        <w:lang w:bidi="fa-IR"/>
      </w:rPr>
      <w:t>.............</w:t>
    </w:r>
  </w:p>
  <w:p w:rsidR="00D1635E" w:rsidRPr="00D1635E" w:rsidRDefault="00852217" w:rsidP="00D1635E">
    <w:pPr>
      <w:jc w:val="center"/>
      <w:rPr>
        <w:rFonts w:cs="B Titr"/>
        <w:b/>
        <w:bCs/>
        <w:sz w:val="22"/>
        <w:szCs w:val="22"/>
        <w:rtl/>
        <w:lang w:bidi="fa-IR"/>
      </w:rPr>
    </w:pPr>
    <w:r w:rsidRPr="00D1635E">
      <w:rPr>
        <w:rFonts w:cs="B Titr" w:hint="cs"/>
        <w:b/>
        <w:bCs/>
        <w:sz w:val="22"/>
        <w:szCs w:val="22"/>
        <w:rtl/>
        <w:lang w:bidi="fa-IR"/>
      </w:rPr>
      <w:t>معاون بهداشتی دانشگاه و</w:t>
    </w:r>
    <w:r w:rsidR="00D1635E" w:rsidRPr="00D1635E">
      <w:rPr>
        <w:rFonts w:cs="B Titr" w:hint="cs"/>
        <w:b/>
        <w:bCs/>
        <w:sz w:val="22"/>
        <w:szCs w:val="22"/>
        <w:rtl/>
        <w:lang w:bidi="fa-IR"/>
      </w:rPr>
      <w:t xml:space="preserve"> رئیس مرکز بهداشت استان</w:t>
    </w:r>
  </w:p>
  <w:p w:rsidR="00852217" w:rsidRPr="00D1635E" w:rsidRDefault="00852217" w:rsidP="00D1635E">
    <w:pPr>
      <w:jc w:val="center"/>
      <w:rPr>
        <w:rFonts w:cs="B Titr"/>
        <w:b/>
        <w:bCs/>
        <w:color w:val="FF0000"/>
        <w:sz w:val="22"/>
        <w:szCs w:val="22"/>
        <w:rtl/>
        <w:lang w:bidi="fa-IR"/>
      </w:rPr>
    </w:pPr>
    <w:r w:rsidRPr="00D1635E">
      <w:rPr>
        <w:rFonts w:cs="B Titr"/>
        <w:b/>
        <w:bCs/>
        <w:sz w:val="22"/>
        <w:szCs w:val="22"/>
        <w:rtl/>
        <w:lang w:bidi="fa-IR"/>
      </w:rPr>
      <w:br/>
    </w:r>
  </w:p>
  <w:p w:rsidR="00852217" w:rsidRPr="00D1635E" w:rsidRDefault="00852217">
    <w:pPr>
      <w:pStyle w:val="Footer"/>
      <w:jc w:val="center"/>
      <w:rPr>
        <w:rFonts w:cs="B Titr"/>
        <w:sz w:val="22"/>
        <w:szCs w:val="22"/>
      </w:rPr>
    </w:pPr>
  </w:p>
  <w:p w:rsidR="00DA477A" w:rsidRDefault="00EA60EB">
    <w:pPr>
      <w:pStyle w:val="Footer"/>
      <w:jc w:val="center"/>
    </w:pPr>
    <w:sdt>
      <w:sdtPr>
        <w:rPr>
          <w:rtl/>
        </w:rPr>
        <w:id w:val="79892930"/>
        <w:docPartObj>
          <w:docPartGallery w:val="Page Numbers (Bottom of Page)"/>
          <w:docPartUnique/>
        </w:docPartObj>
      </w:sdtPr>
      <w:sdtContent>
        <w:sdt>
          <w:sdtPr>
            <w:rPr>
              <w:rtl/>
            </w:rPr>
            <w:id w:val="79892931"/>
            <w:docPartObj>
              <w:docPartGallery w:val="Page Numbers (Top of Page)"/>
              <w:docPartUnique/>
            </w:docPartObj>
          </w:sdtPr>
          <w:sdtContent>
            <w:r w:rsidR="00DA477A">
              <w:t xml:space="preserve">Page </w:t>
            </w:r>
            <w:r>
              <w:rPr>
                <w:b/>
              </w:rPr>
              <w:fldChar w:fldCharType="begin"/>
            </w:r>
            <w:r w:rsidR="00DA477A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62E6B">
              <w:rPr>
                <w:b/>
                <w:noProof/>
                <w:rtl/>
              </w:rPr>
              <w:t>6</w:t>
            </w:r>
            <w:r>
              <w:rPr>
                <w:b/>
              </w:rPr>
              <w:fldChar w:fldCharType="end"/>
            </w:r>
            <w:r w:rsidR="00DA477A">
              <w:t xml:space="preserve"> of </w:t>
            </w:r>
            <w:r>
              <w:rPr>
                <w:b/>
              </w:rPr>
              <w:fldChar w:fldCharType="begin"/>
            </w:r>
            <w:r w:rsidR="00DA477A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62E6B">
              <w:rPr>
                <w:b/>
                <w:noProof/>
                <w:rtl/>
              </w:rPr>
              <w:t>6</w:t>
            </w:r>
            <w:r>
              <w:rPr>
                <w:b/>
              </w:rPr>
              <w:fldChar w:fldCharType="end"/>
            </w:r>
          </w:sdtContent>
        </w:sdt>
      </w:sdtContent>
    </w:sdt>
  </w:p>
  <w:p w:rsidR="00DA477A" w:rsidRDefault="00DA4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26" w:rsidRDefault="00120B26" w:rsidP="00D13718">
      <w:r>
        <w:separator/>
      </w:r>
    </w:p>
  </w:footnote>
  <w:footnote w:type="continuationSeparator" w:id="1">
    <w:p w:rsidR="00120B26" w:rsidRDefault="00120B26" w:rsidP="00D13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7A" w:rsidRDefault="00EA60EB" w:rsidP="00D13718">
    <w:pPr>
      <w:pStyle w:val="Header"/>
    </w:pPr>
    <w:r>
      <w:rPr>
        <w:noProof/>
      </w:rPr>
      <w:pict>
        <v:rect id="Rectangle 7" o:spid="_x0000_s2051" style="position:absolute;left:0;text-align:left;margin-left:3.05pt;margin-top:-10.75pt;width:98.25pt;height:72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" fillcolor="window" strokecolor="window" strokeweight="2pt">
          <v:path arrowok="t"/>
          <v:textbox style="mso-next-textbox:#Rectangle 7">
            <w:txbxContent>
              <w:p w:rsidR="00DA477A" w:rsidRPr="00AC02E6" w:rsidRDefault="00DA477A" w:rsidP="005A5A73">
                <w:pPr>
                  <w:jc w:val="both"/>
                  <w:rPr>
                    <w:rFonts w:cs="B Zar"/>
                    <w:color w:val="000000"/>
                    <w:rtl/>
                  </w:rPr>
                </w:pPr>
                <w:r w:rsidRPr="00AC02E6">
                  <w:rPr>
                    <w:rFonts w:cs="B Zar" w:hint="cs"/>
                    <w:color w:val="000000"/>
                    <w:rtl/>
                  </w:rPr>
                  <w:t>شماره :</w:t>
                </w:r>
              </w:p>
              <w:p w:rsidR="00DA477A" w:rsidRPr="00AC02E6" w:rsidRDefault="00DA477A" w:rsidP="005A5A73">
                <w:pPr>
                  <w:jc w:val="both"/>
                  <w:rPr>
                    <w:rFonts w:cs="B Zar"/>
                    <w:color w:val="000000"/>
                    <w:rtl/>
                  </w:rPr>
                </w:pPr>
                <w:r w:rsidRPr="00AC02E6">
                  <w:rPr>
                    <w:rFonts w:cs="B Zar" w:hint="cs"/>
                    <w:color w:val="000000"/>
                    <w:rtl/>
                  </w:rPr>
                  <w:t>تاريخ :</w:t>
                </w:r>
              </w:p>
              <w:p w:rsidR="00DA477A" w:rsidRPr="00AC02E6" w:rsidRDefault="00DA477A" w:rsidP="005A5A73">
                <w:pPr>
                  <w:jc w:val="both"/>
                  <w:rPr>
                    <w:rFonts w:cs="B Zar"/>
                    <w:color w:val="000000"/>
                    <w:rtl/>
                  </w:rPr>
                </w:pPr>
                <w:r w:rsidRPr="00AC02E6">
                  <w:rPr>
                    <w:rFonts w:cs="B Zar" w:hint="cs"/>
                    <w:color w:val="000000"/>
                    <w:rtl/>
                  </w:rPr>
                  <w:t>پيوست :</w:t>
                </w:r>
              </w:p>
              <w:p w:rsidR="00DA477A" w:rsidRPr="00E769A5" w:rsidRDefault="00DA477A" w:rsidP="005A5A73">
                <w:pPr>
                  <w:jc w:val="both"/>
                  <w:rPr>
                    <w:rFonts w:cs="B Homa"/>
                    <w:color w:val="000000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</w:rPr>
      <w:pict>
        <v:rect id="Rectangle 2" o:spid="_x0000_s2049" style="position:absolute;left:0;text-align:left;margin-left:320.4pt;margin-top:-15.95pt;width:177.1pt;height:97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" fillcolor="window" strokecolor="window" strokeweight="0">
          <v:path arrowok="t"/>
          <v:textbox style="mso-next-textbox:#Rectangle 2">
            <w:txbxContent>
              <w:p w:rsidR="00DA477A" w:rsidRPr="00A36834" w:rsidRDefault="00DA477A" w:rsidP="00D13718">
                <w:pPr>
                  <w:spacing w:line="168" w:lineRule="auto"/>
                  <w:jc w:val="center"/>
                  <w:rPr>
                    <w:rFonts w:cs="Zar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A36834">
                  <w:rPr>
                    <w:noProof/>
                    <w:color w:val="000000"/>
                    <w:sz w:val="30"/>
                    <w:szCs w:val="30"/>
                  </w:rPr>
                  <w:drawing>
                    <wp:inline distT="0" distB="0" distL="0" distR="0">
                      <wp:extent cx="1123950" cy="400050"/>
                      <wp:effectExtent l="19050" t="0" r="0" b="0"/>
                      <wp:docPr id="1" name="Picture 10" descr="Description: Description: C:\Documents and Settings\Administrator\Desktop\New Folder\images   [1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escription: Description: C:\Documents and Settings\Administrator\Desktop\New Folder\images   [1]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A477A" w:rsidRPr="00A36834" w:rsidRDefault="00DA477A" w:rsidP="00D13718">
                <w:pPr>
                  <w:jc w:val="center"/>
                  <w:rPr>
                    <w:rFonts w:cs="B Zar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A36834">
                  <w:rPr>
                    <w:rFonts w:cs="B Zar" w:hint="cs"/>
                    <w:b/>
                    <w:bCs/>
                    <w:color w:val="000000"/>
                    <w:sz w:val="18"/>
                    <w:szCs w:val="18"/>
                    <w:rtl/>
                  </w:rPr>
                  <w:t>دانشگاه علوم پزشكي</w:t>
                </w:r>
              </w:p>
              <w:p w:rsidR="00DA477A" w:rsidRPr="00A36834" w:rsidRDefault="00DA477A" w:rsidP="00D13718">
                <w:pPr>
                  <w:jc w:val="center"/>
                  <w:rPr>
                    <w:rFonts w:cs="B Zar"/>
                    <w:b/>
                    <w:bCs/>
                    <w:color w:val="000000"/>
                    <w:sz w:val="18"/>
                    <w:szCs w:val="18"/>
                    <w:rtl/>
                  </w:rPr>
                </w:pPr>
                <w:r w:rsidRPr="00A36834">
                  <w:rPr>
                    <w:rFonts w:cs="B Zar" w:hint="cs"/>
                    <w:b/>
                    <w:bCs/>
                    <w:color w:val="000000"/>
                    <w:sz w:val="18"/>
                    <w:szCs w:val="18"/>
                    <w:rtl/>
                  </w:rPr>
                  <w:t xml:space="preserve"> و خدمات بهداشتي و درماني استان اردبيل</w:t>
                </w:r>
              </w:p>
              <w:p w:rsidR="00DA477A" w:rsidRPr="00A36834" w:rsidRDefault="00A36834" w:rsidP="00D13718">
                <w:pPr>
                  <w:jc w:val="center"/>
                  <w:rPr>
                    <w:rFonts w:cs="B Zar"/>
                    <w:b/>
                    <w:bCs/>
                    <w:color w:val="FF0000"/>
                    <w:sz w:val="14"/>
                    <w:szCs w:val="14"/>
                    <w:rtl/>
                    <w:lang w:bidi="fa-IR"/>
                  </w:rPr>
                </w:pPr>
                <w:r>
                  <w:rPr>
                    <w:rFonts w:cs="B Zar" w:hint="cs"/>
                    <w:b/>
                    <w:bCs/>
                    <w:color w:val="FF0000"/>
                    <w:sz w:val="14"/>
                    <w:szCs w:val="14"/>
                    <w:rtl/>
                    <w:lang w:bidi="fa-IR"/>
                  </w:rPr>
                  <w:t>...........................</w:t>
                </w:r>
              </w:p>
            </w:txbxContent>
          </v:textbox>
        </v:rect>
      </w:pict>
    </w:r>
    <w:r>
      <w:rPr>
        <w:noProof/>
      </w:rPr>
      <w:pict>
        <v:rect id="Rectangle 8" o:spid="_x0000_s2050" style="position:absolute;left:0;text-align:left;margin-left:184.35pt;margin-top:-3.05pt;width:86.95pt;height:36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" fillcolor="window" strokecolor="window" strokeweight="2pt">
          <v:path arrowok="t"/>
          <v:textbox style="mso-next-textbox:#Rectangle 8">
            <w:txbxContent>
              <w:p w:rsidR="00DA477A" w:rsidRPr="005A5A73" w:rsidRDefault="00DA477A" w:rsidP="00D13718">
                <w:pPr>
                  <w:jc w:val="center"/>
                  <w:rPr>
                    <w:rFonts w:ascii="IranNastaliq" w:hAnsi="IranNastaliq" w:cs="B Zar"/>
                    <w:b/>
                    <w:bCs/>
                    <w:color w:val="000000"/>
                  </w:rPr>
                </w:pPr>
                <w:r w:rsidRPr="005A5A73">
                  <w:rPr>
                    <w:rFonts w:ascii="IranNastaliq" w:hAnsi="IranNastaliq" w:cs="B Zar"/>
                    <w:b/>
                    <w:bCs/>
                    <w:color w:val="000000"/>
                    <w:rtl/>
                  </w:rPr>
                  <w:t>بسمه تعالي</w:t>
                </w:r>
              </w:p>
            </w:txbxContent>
          </v:textbox>
        </v:rect>
      </w:pict>
    </w:r>
  </w:p>
  <w:p w:rsidR="00DA477A" w:rsidRDefault="00DA477A">
    <w:pPr>
      <w:pStyle w:val="Header"/>
    </w:pPr>
  </w:p>
  <w:p w:rsidR="00DA477A" w:rsidRDefault="00DA477A">
    <w:pPr>
      <w:pStyle w:val="Header"/>
    </w:pPr>
  </w:p>
  <w:p w:rsidR="00DA477A" w:rsidRDefault="00DA477A">
    <w:pPr>
      <w:pStyle w:val="Header"/>
    </w:pPr>
  </w:p>
  <w:p w:rsidR="00DA477A" w:rsidRDefault="00DA477A">
    <w:pPr>
      <w:pStyle w:val="Header"/>
    </w:pPr>
  </w:p>
  <w:p w:rsidR="00DA477A" w:rsidRDefault="00DA47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24C0"/>
    <w:rsid w:val="0000085E"/>
    <w:rsid w:val="000026B7"/>
    <w:rsid w:val="00015720"/>
    <w:rsid w:val="00021019"/>
    <w:rsid w:val="0003244D"/>
    <w:rsid w:val="000326E9"/>
    <w:rsid w:val="00041908"/>
    <w:rsid w:val="000454AD"/>
    <w:rsid w:val="00062E6B"/>
    <w:rsid w:val="000752DD"/>
    <w:rsid w:val="000B554B"/>
    <w:rsid w:val="000C49C9"/>
    <w:rsid w:val="000D0F05"/>
    <w:rsid w:val="000D152E"/>
    <w:rsid w:val="000D6FA2"/>
    <w:rsid w:val="000E451B"/>
    <w:rsid w:val="000E5543"/>
    <w:rsid w:val="000E67E3"/>
    <w:rsid w:val="000E728A"/>
    <w:rsid w:val="000F483F"/>
    <w:rsid w:val="000F59CB"/>
    <w:rsid w:val="00101E3F"/>
    <w:rsid w:val="00105B1A"/>
    <w:rsid w:val="00110A3A"/>
    <w:rsid w:val="00117B8A"/>
    <w:rsid w:val="001201F5"/>
    <w:rsid w:val="00120B26"/>
    <w:rsid w:val="00151C50"/>
    <w:rsid w:val="00162C0C"/>
    <w:rsid w:val="00162D6A"/>
    <w:rsid w:val="00181E0D"/>
    <w:rsid w:val="001A4F19"/>
    <w:rsid w:val="001B08A0"/>
    <w:rsid w:val="001C5FC3"/>
    <w:rsid w:val="001E511D"/>
    <w:rsid w:val="00217513"/>
    <w:rsid w:val="00221DFE"/>
    <w:rsid w:val="00225348"/>
    <w:rsid w:val="002353FB"/>
    <w:rsid w:val="00237C06"/>
    <w:rsid w:val="0024012E"/>
    <w:rsid w:val="00280908"/>
    <w:rsid w:val="0028131F"/>
    <w:rsid w:val="00282CF1"/>
    <w:rsid w:val="0029658E"/>
    <w:rsid w:val="002A4C31"/>
    <w:rsid w:val="002A4E4A"/>
    <w:rsid w:val="002C110C"/>
    <w:rsid w:val="002C789A"/>
    <w:rsid w:val="002D2B07"/>
    <w:rsid w:val="002E0BC1"/>
    <w:rsid w:val="002E3ABD"/>
    <w:rsid w:val="003100BB"/>
    <w:rsid w:val="00324A1F"/>
    <w:rsid w:val="00332A33"/>
    <w:rsid w:val="00332B5C"/>
    <w:rsid w:val="003347DD"/>
    <w:rsid w:val="003407CB"/>
    <w:rsid w:val="003500F2"/>
    <w:rsid w:val="00356475"/>
    <w:rsid w:val="00392E9A"/>
    <w:rsid w:val="003933CA"/>
    <w:rsid w:val="003A09E7"/>
    <w:rsid w:val="003B003C"/>
    <w:rsid w:val="003E37C4"/>
    <w:rsid w:val="003E4030"/>
    <w:rsid w:val="003E7F10"/>
    <w:rsid w:val="00405718"/>
    <w:rsid w:val="00447469"/>
    <w:rsid w:val="00483901"/>
    <w:rsid w:val="00496170"/>
    <w:rsid w:val="004C2203"/>
    <w:rsid w:val="004E0E71"/>
    <w:rsid w:val="004F0A4C"/>
    <w:rsid w:val="004F3F8E"/>
    <w:rsid w:val="004F5539"/>
    <w:rsid w:val="0050059E"/>
    <w:rsid w:val="00503ED1"/>
    <w:rsid w:val="00517F73"/>
    <w:rsid w:val="00534CE0"/>
    <w:rsid w:val="0054216B"/>
    <w:rsid w:val="00546C17"/>
    <w:rsid w:val="005504CF"/>
    <w:rsid w:val="0057062D"/>
    <w:rsid w:val="00575846"/>
    <w:rsid w:val="00581AC6"/>
    <w:rsid w:val="00584261"/>
    <w:rsid w:val="005A07CD"/>
    <w:rsid w:val="005A5A73"/>
    <w:rsid w:val="005A5C67"/>
    <w:rsid w:val="005B1349"/>
    <w:rsid w:val="005B659B"/>
    <w:rsid w:val="005C017A"/>
    <w:rsid w:val="005C3966"/>
    <w:rsid w:val="005C74CE"/>
    <w:rsid w:val="005D7817"/>
    <w:rsid w:val="00614D4A"/>
    <w:rsid w:val="00617CFC"/>
    <w:rsid w:val="00626B53"/>
    <w:rsid w:val="0063346C"/>
    <w:rsid w:val="006454BA"/>
    <w:rsid w:val="0064710D"/>
    <w:rsid w:val="006577AF"/>
    <w:rsid w:val="006701C8"/>
    <w:rsid w:val="00673CE1"/>
    <w:rsid w:val="00674D4D"/>
    <w:rsid w:val="0069425E"/>
    <w:rsid w:val="006944D4"/>
    <w:rsid w:val="006B606B"/>
    <w:rsid w:val="006C22DA"/>
    <w:rsid w:val="006C434C"/>
    <w:rsid w:val="006D56F1"/>
    <w:rsid w:val="006E17AB"/>
    <w:rsid w:val="006F2186"/>
    <w:rsid w:val="00710C46"/>
    <w:rsid w:val="00722D4D"/>
    <w:rsid w:val="007234CD"/>
    <w:rsid w:val="00730AEA"/>
    <w:rsid w:val="00733BAB"/>
    <w:rsid w:val="00750F61"/>
    <w:rsid w:val="0075436D"/>
    <w:rsid w:val="007845A5"/>
    <w:rsid w:val="007A759A"/>
    <w:rsid w:val="007B732D"/>
    <w:rsid w:val="007C29FF"/>
    <w:rsid w:val="007D2A84"/>
    <w:rsid w:val="007D5F3C"/>
    <w:rsid w:val="007E2506"/>
    <w:rsid w:val="007F46C3"/>
    <w:rsid w:val="008124C0"/>
    <w:rsid w:val="00813FDD"/>
    <w:rsid w:val="008163D5"/>
    <w:rsid w:val="00820EC0"/>
    <w:rsid w:val="008217C7"/>
    <w:rsid w:val="00852217"/>
    <w:rsid w:val="00855484"/>
    <w:rsid w:val="008774E6"/>
    <w:rsid w:val="008812C2"/>
    <w:rsid w:val="00883FAE"/>
    <w:rsid w:val="008A2F56"/>
    <w:rsid w:val="008A671A"/>
    <w:rsid w:val="008B3E36"/>
    <w:rsid w:val="008D132D"/>
    <w:rsid w:val="009146BB"/>
    <w:rsid w:val="009163C3"/>
    <w:rsid w:val="00921BB3"/>
    <w:rsid w:val="00936A72"/>
    <w:rsid w:val="00952D51"/>
    <w:rsid w:val="00965FA8"/>
    <w:rsid w:val="009A0EB1"/>
    <w:rsid w:val="009B11DD"/>
    <w:rsid w:val="00A103DA"/>
    <w:rsid w:val="00A305C8"/>
    <w:rsid w:val="00A36834"/>
    <w:rsid w:val="00A5429D"/>
    <w:rsid w:val="00A62A4A"/>
    <w:rsid w:val="00A6513E"/>
    <w:rsid w:val="00AC02E6"/>
    <w:rsid w:val="00B25A3D"/>
    <w:rsid w:val="00B467FA"/>
    <w:rsid w:val="00B52043"/>
    <w:rsid w:val="00B57AF2"/>
    <w:rsid w:val="00B77A96"/>
    <w:rsid w:val="00BB5A89"/>
    <w:rsid w:val="00BB5BC0"/>
    <w:rsid w:val="00BC727A"/>
    <w:rsid w:val="00BE3004"/>
    <w:rsid w:val="00BE79E1"/>
    <w:rsid w:val="00BF23C7"/>
    <w:rsid w:val="00C01FF8"/>
    <w:rsid w:val="00C118AB"/>
    <w:rsid w:val="00C11E6B"/>
    <w:rsid w:val="00C17527"/>
    <w:rsid w:val="00C32E03"/>
    <w:rsid w:val="00C40D05"/>
    <w:rsid w:val="00C42B4F"/>
    <w:rsid w:val="00C642A0"/>
    <w:rsid w:val="00C66F35"/>
    <w:rsid w:val="00C70C2C"/>
    <w:rsid w:val="00C90D88"/>
    <w:rsid w:val="00C9200A"/>
    <w:rsid w:val="00C976FB"/>
    <w:rsid w:val="00CD2E5F"/>
    <w:rsid w:val="00CD62E9"/>
    <w:rsid w:val="00CF3F30"/>
    <w:rsid w:val="00CF45E3"/>
    <w:rsid w:val="00CF542A"/>
    <w:rsid w:val="00D07283"/>
    <w:rsid w:val="00D11D6C"/>
    <w:rsid w:val="00D13718"/>
    <w:rsid w:val="00D1635E"/>
    <w:rsid w:val="00D24EC1"/>
    <w:rsid w:val="00D3289F"/>
    <w:rsid w:val="00D41FB7"/>
    <w:rsid w:val="00D47801"/>
    <w:rsid w:val="00D535CF"/>
    <w:rsid w:val="00D657D4"/>
    <w:rsid w:val="00D66EAC"/>
    <w:rsid w:val="00D703B8"/>
    <w:rsid w:val="00D704C4"/>
    <w:rsid w:val="00D74CBD"/>
    <w:rsid w:val="00D806DC"/>
    <w:rsid w:val="00DA477A"/>
    <w:rsid w:val="00DB02A5"/>
    <w:rsid w:val="00DE6189"/>
    <w:rsid w:val="00DF03CA"/>
    <w:rsid w:val="00DF6CB3"/>
    <w:rsid w:val="00E27787"/>
    <w:rsid w:val="00E50DFA"/>
    <w:rsid w:val="00E53F46"/>
    <w:rsid w:val="00E674AE"/>
    <w:rsid w:val="00E70602"/>
    <w:rsid w:val="00EA60EB"/>
    <w:rsid w:val="00EA7BC5"/>
    <w:rsid w:val="00EB619B"/>
    <w:rsid w:val="00EC0BF8"/>
    <w:rsid w:val="00EC1226"/>
    <w:rsid w:val="00ED258D"/>
    <w:rsid w:val="00ED7AB0"/>
    <w:rsid w:val="00EE7105"/>
    <w:rsid w:val="00EF3403"/>
    <w:rsid w:val="00F1170E"/>
    <w:rsid w:val="00F16F1E"/>
    <w:rsid w:val="00F1701E"/>
    <w:rsid w:val="00F83DAE"/>
    <w:rsid w:val="00F948F3"/>
    <w:rsid w:val="00F96D3D"/>
    <w:rsid w:val="00F96EBC"/>
    <w:rsid w:val="00FA001F"/>
    <w:rsid w:val="00FA3E52"/>
    <w:rsid w:val="00FA7C9F"/>
    <w:rsid w:val="00FB0B21"/>
    <w:rsid w:val="00FD02C6"/>
    <w:rsid w:val="00FD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5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40D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3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3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8"/>
    <w:rPr>
      <w:sz w:val="24"/>
      <w:szCs w:val="24"/>
    </w:rPr>
  </w:style>
  <w:style w:type="paragraph" w:styleId="BalloonText">
    <w:name w:val="Balloon Text"/>
    <w:basedOn w:val="Normal"/>
    <w:link w:val="BalloonTextChar"/>
    <w:rsid w:val="00D1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FAE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use.mohme.gov.i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پیوست شماره 10 :</vt:lpstr>
    </vt:vector>
  </TitlesOfParts>
  <Company/>
  <LinksUpToDate>false</LinksUpToDate>
  <CharactersWithSpaces>9670</CharactersWithSpaces>
  <SharedDoc>false</SharedDoc>
  <HLinks>
    <vt:vector size="6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http://touse.mohme.gov.ir/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پیوست شماره 10 :</dc:title>
  <dc:subject/>
  <dc:creator>gphd</dc:creator>
  <cp:keywords/>
  <dc:description/>
  <cp:lastModifiedBy>hogogi</cp:lastModifiedBy>
  <cp:revision>62</cp:revision>
  <cp:lastPrinted>2019-11-18T06:17:00Z</cp:lastPrinted>
  <dcterms:created xsi:type="dcterms:W3CDTF">2018-12-12T04:32:00Z</dcterms:created>
  <dcterms:modified xsi:type="dcterms:W3CDTF">2021-03-10T04:09:00Z</dcterms:modified>
</cp:coreProperties>
</file>